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351B3" w14:textId="60EFD1F1" w:rsidR="00CA27F3" w:rsidRPr="00FB3FBB" w:rsidRDefault="00DC3D2C" w:rsidP="004F0781">
      <w:pPr>
        <w:spacing w:line="280" w:lineRule="auto"/>
        <w:rPr>
          <w:rFonts w:ascii="Arial" w:hAnsi="Arial" w:cs="Arial"/>
          <w:b/>
          <w:sz w:val="28"/>
          <w:u w:val="single"/>
        </w:rPr>
      </w:pPr>
      <w:r w:rsidRPr="00FB3FBB">
        <w:rPr>
          <w:rFonts w:ascii="Arial" w:hAnsi="Arial" w:cs="Arial"/>
          <w:b/>
          <w:sz w:val="28"/>
          <w:u w:val="single"/>
        </w:rPr>
        <w:t>Cíl 2.1</w:t>
      </w:r>
      <w:r w:rsidR="00E55B75" w:rsidRPr="00FB3FBB">
        <w:rPr>
          <w:rFonts w:ascii="Arial" w:hAnsi="Arial" w:cs="Arial"/>
          <w:b/>
          <w:sz w:val="28"/>
          <w:u w:val="single"/>
        </w:rPr>
        <w:t xml:space="preserve"> </w:t>
      </w:r>
      <w:r w:rsidR="002C638C" w:rsidRPr="00FB3FBB">
        <w:rPr>
          <w:rFonts w:ascii="Arial" w:hAnsi="Arial" w:cs="Arial"/>
          <w:b/>
          <w:sz w:val="28"/>
          <w:u w:val="single"/>
        </w:rPr>
        <w:t xml:space="preserve">- Cestovní ruch / </w:t>
      </w:r>
      <w:proofErr w:type="spellStart"/>
      <w:r w:rsidR="002C638C" w:rsidRPr="00FB3FBB">
        <w:rPr>
          <w:rFonts w:ascii="Arial" w:hAnsi="Arial" w:cs="Arial"/>
          <w:b/>
          <w:sz w:val="28"/>
          <w:u w:val="single"/>
        </w:rPr>
        <w:t>Turystyka</w:t>
      </w:r>
      <w:proofErr w:type="spellEnd"/>
    </w:p>
    <w:tbl>
      <w:tblPr>
        <w:tblStyle w:val="Tabela-Siatk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691"/>
        <w:gridCol w:w="2835"/>
        <w:gridCol w:w="1984"/>
        <w:gridCol w:w="1579"/>
        <w:gridCol w:w="2341"/>
        <w:gridCol w:w="2566"/>
      </w:tblGrid>
      <w:tr w:rsidR="00FB3FBB" w:rsidRPr="00FB3FBB" w14:paraId="7A66BAF6" w14:textId="77777777" w:rsidTr="00FB3FBB">
        <w:trPr>
          <w:trHeight w:val="446"/>
        </w:trPr>
        <w:tc>
          <w:tcPr>
            <w:tcW w:w="2691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7DC2336A" w14:textId="77777777" w:rsidR="00695E0B" w:rsidRPr="00FB3FBB" w:rsidRDefault="00695E0B" w:rsidP="00FB3FBB">
            <w:pPr>
              <w:ind w:left="36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Skupina příjemců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1E3B5F39" w14:textId="77777777" w:rsidR="00695E0B" w:rsidRPr="00FB3FBB" w:rsidRDefault="00695E0B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Právní formy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66C0CEF8" w14:textId="77777777" w:rsidR="00695E0B" w:rsidRPr="00FB3FBB" w:rsidRDefault="00B92595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Z</w:t>
            </w:r>
            <w:r w:rsidR="00695E0B"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ákon</w:t>
            </w: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/ustawa</w:t>
            </w:r>
          </w:p>
        </w:tc>
        <w:tc>
          <w:tcPr>
            <w:tcW w:w="1579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0DD0E1F4" w14:textId="77777777" w:rsidR="00695E0B" w:rsidRPr="00FB3FBB" w:rsidRDefault="00695E0B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paragraf</w:t>
            </w:r>
          </w:p>
        </w:tc>
        <w:tc>
          <w:tcPr>
            <w:tcW w:w="2341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217909A9" w14:textId="77777777" w:rsidR="00695E0B" w:rsidRPr="00FB3FBB" w:rsidRDefault="00695E0B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3B745ED4" w14:textId="77777777" w:rsidR="00695E0B" w:rsidRPr="00FB3FBB" w:rsidRDefault="00695E0B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F72226" w:rsidRPr="00C11F5B" w14:paraId="78554455" w14:textId="77777777" w:rsidTr="00FB3FBB">
        <w:trPr>
          <w:trHeight w:val="505"/>
        </w:trPr>
        <w:tc>
          <w:tcPr>
            <w:tcW w:w="2691" w:type="dxa"/>
            <w:vMerge w:val="restart"/>
          </w:tcPr>
          <w:p w14:paraId="521F684D" w14:textId="77777777" w:rsidR="00F72226" w:rsidRPr="00C11F5B" w:rsidRDefault="00F72226" w:rsidP="00D54872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Orgány veřejné správy, jejich svazky a sdružení</w:t>
            </w:r>
          </w:p>
        </w:tc>
        <w:tc>
          <w:tcPr>
            <w:tcW w:w="2835" w:type="dxa"/>
          </w:tcPr>
          <w:p w14:paraId="19F13268" w14:textId="77777777" w:rsidR="00F72226" w:rsidRPr="00C11F5B" w:rsidRDefault="00F72226" w:rsidP="00661115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Organizační složka státu</w:t>
            </w:r>
          </w:p>
        </w:tc>
        <w:tc>
          <w:tcPr>
            <w:tcW w:w="1984" w:type="dxa"/>
          </w:tcPr>
          <w:p w14:paraId="552790DA" w14:textId="77777777" w:rsidR="00F72226" w:rsidRPr="00C11F5B" w:rsidRDefault="00F72226" w:rsidP="00B77C01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219/2000 Sb.</w:t>
            </w:r>
          </w:p>
        </w:tc>
        <w:tc>
          <w:tcPr>
            <w:tcW w:w="1579" w:type="dxa"/>
          </w:tcPr>
          <w:p w14:paraId="69ECE990" w14:textId="77777777" w:rsidR="00F72226" w:rsidRPr="00C11F5B" w:rsidRDefault="00F72226" w:rsidP="00B77C01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341" w:type="dxa"/>
            <w:vMerge w:val="restart"/>
          </w:tcPr>
          <w:p w14:paraId="40C92882" w14:textId="77777777" w:rsidR="00F72226" w:rsidRPr="00C11F5B" w:rsidRDefault="00F72226" w:rsidP="008A584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Władze publiczne, ich związki i stowarzyszenia</w:t>
            </w:r>
          </w:p>
        </w:tc>
        <w:tc>
          <w:tcPr>
            <w:tcW w:w="2566" w:type="dxa"/>
            <w:shd w:val="clear" w:color="auto" w:fill="FFFFFF" w:themeFill="background1"/>
          </w:tcPr>
          <w:p w14:paraId="0023CBFC" w14:textId="77777777" w:rsidR="00F72226" w:rsidRPr="00C11F5B" w:rsidRDefault="00F72226" w:rsidP="00BA4274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Jednostka organizacyjna państwa</w:t>
            </w:r>
          </w:p>
        </w:tc>
      </w:tr>
      <w:tr w:rsidR="00F72226" w:rsidRPr="00C11F5B" w14:paraId="1D5112BA" w14:textId="77777777" w:rsidTr="00FB3FBB">
        <w:tc>
          <w:tcPr>
            <w:tcW w:w="2691" w:type="dxa"/>
            <w:vMerge/>
          </w:tcPr>
          <w:p w14:paraId="7A2B5D26" w14:textId="77777777" w:rsidR="00F72226" w:rsidRPr="00C11F5B" w:rsidRDefault="00F72226" w:rsidP="00D54872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A17529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Svazek obcí</w:t>
            </w:r>
          </w:p>
        </w:tc>
        <w:tc>
          <w:tcPr>
            <w:tcW w:w="1984" w:type="dxa"/>
          </w:tcPr>
          <w:p w14:paraId="09189790" w14:textId="77777777" w:rsidR="00F72226" w:rsidRPr="00C11F5B" w:rsidRDefault="00F72226" w:rsidP="00B77C01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128/2000 Sb.</w:t>
            </w:r>
          </w:p>
        </w:tc>
        <w:tc>
          <w:tcPr>
            <w:tcW w:w="1579" w:type="dxa"/>
          </w:tcPr>
          <w:p w14:paraId="0F7B37EC" w14:textId="77777777" w:rsidR="00F72226" w:rsidRPr="00C11F5B" w:rsidRDefault="00F72226" w:rsidP="00B77C01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49-53</w:t>
            </w:r>
          </w:p>
        </w:tc>
        <w:tc>
          <w:tcPr>
            <w:tcW w:w="2341" w:type="dxa"/>
            <w:vMerge/>
          </w:tcPr>
          <w:p w14:paraId="051D0C97" w14:textId="77777777" w:rsidR="00F72226" w:rsidRPr="00C11F5B" w:rsidRDefault="00F72226" w:rsidP="008A584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tcBorders>
              <w:bottom w:val="single" w:sz="2" w:space="0" w:color="auto"/>
            </w:tcBorders>
            <w:shd w:val="clear" w:color="auto" w:fill="FFFFFF" w:themeFill="background1"/>
          </w:tcPr>
          <w:p w14:paraId="4678A4A4" w14:textId="77777777" w:rsidR="00F72226" w:rsidRPr="00C11F5B" w:rsidRDefault="00F72226" w:rsidP="00BA4274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Związek gminny</w:t>
            </w:r>
          </w:p>
        </w:tc>
      </w:tr>
      <w:tr w:rsidR="00F72226" w:rsidRPr="00C11F5B" w14:paraId="54AA596B" w14:textId="77777777" w:rsidTr="00FB3FBB">
        <w:trPr>
          <w:trHeight w:val="211"/>
        </w:trPr>
        <w:tc>
          <w:tcPr>
            <w:tcW w:w="2691" w:type="dxa"/>
            <w:vMerge/>
          </w:tcPr>
          <w:p w14:paraId="4A4839AB" w14:textId="77777777" w:rsidR="00F72226" w:rsidRPr="00C11F5B" w:rsidRDefault="00F72226" w:rsidP="00D54872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D935A1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Obec nebo městská část územně členěného statutárního města</w:t>
            </w:r>
          </w:p>
        </w:tc>
        <w:tc>
          <w:tcPr>
            <w:tcW w:w="1984" w:type="dxa"/>
          </w:tcPr>
          <w:p w14:paraId="5AEB3987" w14:textId="77777777" w:rsidR="00F72226" w:rsidRPr="00C11F5B" w:rsidRDefault="00F72226" w:rsidP="002B40F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128/2000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Sb.</w:t>
            </w:r>
          </w:p>
        </w:tc>
        <w:tc>
          <w:tcPr>
            <w:tcW w:w="1579" w:type="dxa"/>
          </w:tcPr>
          <w:p w14:paraId="0D0ADA4B" w14:textId="77777777" w:rsidR="00F72226" w:rsidRPr="00C11F5B" w:rsidRDefault="00F72226" w:rsidP="002B40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1" w:type="dxa"/>
            <w:vMerge/>
          </w:tcPr>
          <w:p w14:paraId="74653873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6A337F5F" w14:textId="77777777" w:rsidR="00F72226" w:rsidRPr="00C11F5B" w:rsidRDefault="00F72226" w:rsidP="00CE4174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Gmina lub dzielnica miasta statutarnego</w:t>
            </w:r>
          </w:p>
        </w:tc>
      </w:tr>
      <w:tr w:rsidR="00F72226" w:rsidRPr="00C11F5B" w14:paraId="57152CC4" w14:textId="77777777" w:rsidTr="00FB3FBB">
        <w:tc>
          <w:tcPr>
            <w:tcW w:w="2691" w:type="dxa"/>
            <w:vMerge/>
          </w:tcPr>
          <w:p w14:paraId="26354C05" w14:textId="77777777" w:rsidR="00F72226" w:rsidRPr="00C11F5B" w:rsidRDefault="00F72226" w:rsidP="00D54872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65B20FBD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Kraj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7B12C124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129/2000 Sb.</w:t>
            </w:r>
          </w:p>
        </w:tc>
        <w:tc>
          <w:tcPr>
            <w:tcW w:w="1579" w:type="dxa"/>
            <w:tcBorders>
              <w:bottom w:val="single" w:sz="2" w:space="0" w:color="auto"/>
            </w:tcBorders>
          </w:tcPr>
          <w:p w14:paraId="1988691B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2135015C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tcBorders>
              <w:bottom w:val="single" w:sz="2" w:space="0" w:color="auto"/>
            </w:tcBorders>
          </w:tcPr>
          <w:p w14:paraId="0981E404" w14:textId="77777777" w:rsidR="00F72226" w:rsidRPr="00C11F5B" w:rsidRDefault="00F72226" w:rsidP="00BA4274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Województwo</w:t>
            </w:r>
          </w:p>
        </w:tc>
      </w:tr>
      <w:tr w:rsidR="00813266" w:rsidRPr="00C11F5B" w14:paraId="6C820CDA" w14:textId="77777777" w:rsidTr="00FB3FBB">
        <w:tc>
          <w:tcPr>
            <w:tcW w:w="2691" w:type="dxa"/>
            <w:vMerge/>
          </w:tcPr>
          <w:p w14:paraId="626347B3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5C27878" w14:textId="0EFE1979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Zájmové sdružení právnických osob --</w:t>
            </w:r>
            <w:r w:rsidRPr="00C11F5B" w:rsidDel="0081326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60945049" w14:textId="2668ABEA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40/1964 Sb.</w:t>
            </w:r>
          </w:p>
        </w:tc>
        <w:tc>
          <w:tcPr>
            <w:tcW w:w="1579" w:type="dxa"/>
            <w:tcBorders>
              <w:bottom w:val="single" w:sz="2" w:space="0" w:color="auto"/>
            </w:tcBorders>
          </w:tcPr>
          <w:p w14:paraId="34D8DF4E" w14:textId="1897F445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20i</w:t>
            </w:r>
          </w:p>
        </w:tc>
        <w:tc>
          <w:tcPr>
            <w:tcW w:w="2341" w:type="dxa"/>
            <w:vMerge/>
          </w:tcPr>
          <w:p w14:paraId="7EFB848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</w:tcPr>
          <w:p w14:paraId="121937E5" w14:textId="4523E470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Stowarzyszenie celowe osób prawnych</w:t>
            </w:r>
          </w:p>
        </w:tc>
      </w:tr>
      <w:tr w:rsidR="00813266" w:rsidRPr="00C11F5B" w14:paraId="429353B6" w14:textId="77777777" w:rsidTr="00FB3FBB">
        <w:tc>
          <w:tcPr>
            <w:tcW w:w="2691" w:type="dxa"/>
            <w:vMerge/>
            <w:tcBorders>
              <w:bottom w:val="single" w:sz="2" w:space="0" w:color="auto"/>
            </w:tcBorders>
          </w:tcPr>
          <w:p w14:paraId="5433FE08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2" w:space="0" w:color="auto"/>
            </w:tcBorders>
          </w:tcPr>
          <w:p w14:paraId="69A5560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06E2B55F" w14:textId="28216FF5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89/2012 Sb.</w:t>
            </w:r>
          </w:p>
        </w:tc>
        <w:tc>
          <w:tcPr>
            <w:tcW w:w="1579" w:type="dxa"/>
            <w:tcBorders>
              <w:bottom w:val="single" w:sz="2" w:space="0" w:color="auto"/>
            </w:tcBorders>
          </w:tcPr>
          <w:p w14:paraId="4254BB07" w14:textId="25D0C68C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3051</w:t>
            </w:r>
          </w:p>
        </w:tc>
        <w:tc>
          <w:tcPr>
            <w:tcW w:w="2341" w:type="dxa"/>
            <w:vMerge/>
            <w:tcBorders>
              <w:bottom w:val="single" w:sz="2" w:space="0" w:color="auto"/>
            </w:tcBorders>
          </w:tcPr>
          <w:p w14:paraId="4797DA4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tcBorders>
              <w:bottom w:val="single" w:sz="2" w:space="0" w:color="auto"/>
            </w:tcBorders>
          </w:tcPr>
          <w:p w14:paraId="279CB9D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48057436" w14:textId="77777777" w:rsidTr="00FB3FBB">
        <w:trPr>
          <w:trHeight w:val="20"/>
        </w:trPr>
        <w:tc>
          <w:tcPr>
            <w:tcW w:w="2691" w:type="dxa"/>
            <w:vMerge w:val="restart"/>
            <w:shd w:val="clear" w:color="auto" w:fill="FFFFFF" w:themeFill="background1"/>
          </w:tcPr>
          <w:p w14:paraId="28FF53B2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Organizace zřizované a zakládané orgány veřejné správy</w:t>
            </w:r>
          </w:p>
        </w:tc>
        <w:tc>
          <w:tcPr>
            <w:tcW w:w="2835" w:type="dxa"/>
            <w:shd w:val="clear" w:color="auto" w:fill="FFFFFF" w:themeFill="background1"/>
          </w:tcPr>
          <w:p w14:paraId="663AA0B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Společnost s ručením omezeným</w:t>
            </w:r>
            <w:r w:rsidRPr="00C11F5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1984" w:type="dxa"/>
            <w:shd w:val="clear" w:color="auto" w:fill="FFFFFF" w:themeFill="background1"/>
          </w:tcPr>
          <w:p w14:paraId="723375A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90/2012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3B3548D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132-242</w:t>
            </w:r>
          </w:p>
        </w:tc>
        <w:tc>
          <w:tcPr>
            <w:tcW w:w="2341" w:type="dxa"/>
            <w:vMerge w:val="restart"/>
            <w:shd w:val="clear" w:color="auto" w:fill="FFFFFF" w:themeFill="background1"/>
          </w:tcPr>
          <w:p w14:paraId="0638D49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Organizacje powołane przez władze publiczne</w:t>
            </w:r>
          </w:p>
        </w:tc>
        <w:tc>
          <w:tcPr>
            <w:tcW w:w="2566" w:type="dxa"/>
            <w:shd w:val="clear" w:color="auto" w:fill="FFFFFF" w:themeFill="background1"/>
          </w:tcPr>
          <w:p w14:paraId="4D40BFA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Spółka z ograniczoną odpowiedzialnością</w:t>
            </w:r>
          </w:p>
        </w:tc>
      </w:tr>
      <w:tr w:rsidR="00813266" w:rsidRPr="00C11F5B" w14:paraId="79474EF9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14480FD7" w14:textId="77777777" w:rsidR="00813266" w:rsidRPr="00C11F5B" w:rsidRDefault="00813266" w:rsidP="00813266">
            <w:pPr>
              <w:ind w:left="108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2B9464E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Akciová společnost</w:t>
            </w:r>
            <w:r w:rsidRPr="00C11F5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984" w:type="dxa"/>
            <w:shd w:val="clear" w:color="auto" w:fill="FFFFFF" w:themeFill="background1"/>
          </w:tcPr>
          <w:p w14:paraId="76EEC0E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90/2012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406C8FA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243-551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1FD0CD9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286D043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Spółka akcyjna</w:t>
            </w:r>
          </w:p>
        </w:tc>
      </w:tr>
      <w:tr w:rsidR="00813266" w:rsidRPr="00C11F5B" w14:paraId="67087BF5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3FADB1F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5917FB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Státní podnik</w:t>
            </w:r>
          </w:p>
        </w:tc>
        <w:tc>
          <w:tcPr>
            <w:tcW w:w="1984" w:type="dxa"/>
            <w:shd w:val="clear" w:color="auto" w:fill="FFFFFF" w:themeFill="background1"/>
          </w:tcPr>
          <w:p w14:paraId="39DC61CC" w14:textId="66323248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77/1997Sb.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6A0A74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  <w:shd w:val="clear" w:color="auto" w:fill="FFFFFF" w:themeFill="background1"/>
          </w:tcPr>
          <w:p w14:paraId="6C3F06C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48F4811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Przedsiębiorstwo państwowe</w:t>
            </w:r>
          </w:p>
        </w:tc>
      </w:tr>
      <w:tr w:rsidR="00813266" w:rsidRPr="00C11F5B" w14:paraId="56D551C1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4B885FD6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49D17BE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Příspěvková organizace</w:t>
            </w:r>
          </w:p>
        </w:tc>
        <w:tc>
          <w:tcPr>
            <w:tcW w:w="1984" w:type="dxa"/>
            <w:shd w:val="clear" w:color="auto" w:fill="FFFFFF" w:themeFill="background1"/>
          </w:tcPr>
          <w:p w14:paraId="048BC4C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250/2000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0109016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27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5187909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  <w:shd w:val="clear" w:color="auto" w:fill="FFFFFF" w:themeFill="background1"/>
          </w:tcPr>
          <w:p w14:paraId="58C3490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Instytucja budżetowa</w:t>
            </w:r>
          </w:p>
        </w:tc>
      </w:tr>
      <w:tr w:rsidR="00813266" w:rsidRPr="00C11F5B" w14:paraId="5FEAA0A2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50AE4C81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49B9C03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760FBF2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219/2000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525AF8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51, příp. 54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21CAF4C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shd w:val="clear" w:color="auto" w:fill="FFFFFF" w:themeFill="background1"/>
          </w:tcPr>
          <w:p w14:paraId="021E4FD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1911A1F2" w14:textId="77777777" w:rsidTr="00FB3FBB">
        <w:trPr>
          <w:trHeight w:val="102"/>
        </w:trPr>
        <w:tc>
          <w:tcPr>
            <w:tcW w:w="2691" w:type="dxa"/>
            <w:vMerge w:val="restart"/>
            <w:shd w:val="clear" w:color="auto" w:fill="FFFFFF" w:themeFill="background1"/>
          </w:tcPr>
          <w:p w14:paraId="47214E68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 xml:space="preserve">Nestátní neziskové organizace 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63C9B74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Nadace</w:t>
            </w:r>
          </w:p>
        </w:tc>
        <w:tc>
          <w:tcPr>
            <w:tcW w:w="1984" w:type="dxa"/>
            <w:shd w:val="clear" w:color="auto" w:fill="FFFFFF" w:themeFill="background1"/>
          </w:tcPr>
          <w:p w14:paraId="4C8A2F2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227/1997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6C3F189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 w:val="restart"/>
            <w:shd w:val="clear" w:color="auto" w:fill="FFFFFF" w:themeFill="background1"/>
          </w:tcPr>
          <w:p w14:paraId="4B9F78F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Organizacje pozarządowe</w:t>
            </w:r>
          </w:p>
        </w:tc>
        <w:tc>
          <w:tcPr>
            <w:tcW w:w="2566" w:type="dxa"/>
            <w:vMerge w:val="restart"/>
            <w:shd w:val="clear" w:color="auto" w:fill="FFFFFF" w:themeFill="background1"/>
          </w:tcPr>
          <w:p w14:paraId="3FF0EF1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Fundacja</w:t>
            </w:r>
          </w:p>
        </w:tc>
      </w:tr>
      <w:tr w:rsidR="00813266" w:rsidRPr="00C11F5B" w14:paraId="71D1E152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547E912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1693C05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3D46996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877EF6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306-393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0C289E0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shd w:val="clear" w:color="auto" w:fill="FFFFFF" w:themeFill="background1"/>
          </w:tcPr>
          <w:p w14:paraId="0D4381A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23E4B851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1BBDF815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61E309A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Nadační fond</w:t>
            </w:r>
          </w:p>
        </w:tc>
        <w:tc>
          <w:tcPr>
            <w:tcW w:w="1984" w:type="dxa"/>
            <w:shd w:val="clear" w:color="auto" w:fill="FFFFFF" w:themeFill="background1"/>
          </w:tcPr>
          <w:p w14:paraId="5DF7400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227/1997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7161763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  <w:shd w:val="clear" w:color="auto" w:fill="FFFFFF" w:themeFill="background1"/>
          </w:tcPr>
          <w:p w14:paraId="4300CBA3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  <w:shd w:val="clear" w:color="auto" w:fill="FFFFFF" w:themeFill="background1"/>
          </w:tcPr>
          <w:p w14:paraId="1090F3C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Fundusz</w:t>
            </w:r>
          </w:p>
        </w:tc>
      </w:tr>
      <w:tr w:rsidR="00813266" w:rsidRPr="00C11F5B" w14:paraId="4DFAACC3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187FB68C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768AD86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79C9C1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E1D12D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394-401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1C69B9C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shd w:val="clear" w:color="auto" w:fill="FFFFFF" w:themeFill="background1"/>
          </w:tcPr>
          <w:p w14:paraId="1F09973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15373368" w14:textId="77777777" w:rsidTr="00FB3FBB">
        <w:trPr>
          <w:trHeight w:val="211"/>
        </w:trPr>
        <w:tc>
          <w:tcPr>
            <w:tcW w:w="2691" w:type="dxa"/>
            <w:vMerge/>
            <w:shd w:val="clear" w:color="auto" w:fill="FFFFFF" w:themeFill="background1"/>
          </w:tcPr>
          <w:p w14:paraId="24C28CE2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56A37DF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Obecně prospěšná společnost</w:t>
            </w:r>
          </w:p>
        </w:tc>
        <w:tc>
          <w:tcPr>
            <w:tcW w:w="1984" w:type="dxa"/>
            <w:shd w:val="clear" w:color="auto" w:fill="FFFFFF" w:themeFill="background1"/>
          </w:tcPr>
          <w:p w14:paraId="59251C1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248/1995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7FB47021" w14:textId="0CFF8058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  <w:shd w:val="clear" w:color="auto" w:fill="FFFFFF" w:themeFill="background1"/>
          </w:tcPr>
          <w:p w14:paraId="483E9BE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  <w:shd w:val="clear" w:color="auto" w:fill="FFFFFF" w:themeFill="background1"/>
          </w:tcPr>
          <w:p w14:paraId="24EF8E6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pożytku publicznego</w:t>
            </w:r>
          </w:p>
        </w:tc>
      </w:tr>
      <w:tr w:rsidR="00813266" w:rsidRPr="00C11F5B" w14:paraId="739D9AB6" w14:textId="77777777" w:rsidTr="00FB3FBB">
        <w:trPr>
          <w:trHeight w:val="210"/>
        </w:trPr>
        <w:tc>
          <w:tcPr>
            <w:tcW w:w="2691" w:type="dxa"/>
            <w:vMerge/>
            <w:shd w:val="clear" w:color="auto" w:fill="FFFFFF" w:themeFill="background1"/>
          </w:tcPr>
          <w:p w14:paraId="01BBC76B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1BDE14E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31D4FB9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2C4FBF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3050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6A03155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shd w:val="clear" w:color="auto" w:fill="FFFFFF" w:themeFill="background1"/>
          </w:tcPr>
          <w:p w14:paraId="13565F9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B2C03" w:rsidRPr="00C11F5B" w14:paraId="4E356F77" w14:textId="77777777" w:rsidTr="00FB3FBB">
        <w:trPr>
          <w:trHeight w:val="465"/>
        </w:trPr>
        <w:tc>
          <w:tcPr>
            <w:tcW w:w="2691" w:type="dxa"/>
            <w:vMerge/>
            <w:shd w:val="clear" w:color="auto" w:fill="FFFFFF" w:themeFill="background1"/>
          </w:tcPr>
          <w:p w14:paraId="0045322E" w14:textId="77777777" w:rsidR="000B2C03" w:rsidRPr="00C11F5B" w:rsidRDefault="000B2C03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9A2BE23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Ústav</w:t>
            </w:r>
          </w:p>
        </w:tc>
        <w:tc>
          <w:tcPr>
            <w:tcW w:w="1984" w:type="dxa"/>
            <w:shd w:val="clear" w:color="auto" w:fill="FFFFFF" w:themeFill="background1"/>
          </w:tcPr>
          <w:p w14:paraId="73654417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0EF22CDB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402-418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7BAF82D4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173B04D7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Instytut</w:t>
            </w:r>
          </w:p>
        </w:tc>
      </w:tr>
      <w:tr w:rsidR="000B2C03" w:rsidRPr="00C11F5B" w14:paraId="56CC180E" w14:textId="77777777" w:rsidTr="00FB3FBB">
        <w:trPr>
          <w:trHeight w:val="465"/>
        </w:trPr>
        <w:tc>
          <w:tcPr>
            <w:tcW w:w="2691" w:type="dxa"/>
            <w:vMerge/>
            <w:shd w:val="clear" w:color="auto" w:fill="FFFFFF" w:themeFill="background1"/>
          </w:tcPr>
          <w:p w14:paraId="6163292D" w14:textId="77777777" w:rsidR="000B2C03" w:rsidRPr="00C11F5B" w:rsidRDefault="000B2C03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342F98E0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Spolek</w:t>
            </w:r>
          </w:p>
        </w:tc>
        <w:tc>
          <w:tcPr>
            <w:tcW w:w="1984" w:type="dxa"/>
            <w:shd w:val="clear" w:color="auto" w:fill="FFFFFF" w:themeFill="background1"/>
          </w:tcPr>
          <w:p w14:paraId="21088C5D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FFD8E18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214-302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1D412568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6744D5D4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Związek</w:t>
            </w:r>
          </w:p>
        </w:tc>
      </w:tr>
      <w:tr w:rsidR="00813266" w:rsidRPr="00C11F5B" w14:paraId="2425D6C6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599065DA" w14:textId="77777777" w:rsidR="00813266" w:rsidRPr="00C11F5B" w:rsidRDefault="00813266" w:rsidP="00813266">
            <w:pPr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13A0482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Pobočný spolek</w:t>
            </w:r>
          </w:p>
        </w:tc>
        <w:tc>
          <w:tcPr>
            <w:tcW w:w="1984" w:type="dxa"/>
            <w:shd w:val="clear" w:color="auto" w:fill="FFFFFF" w:themeFill="background1"/>
          </w:tcPr>
          <w:p w14:paraId="06FD69A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42CAB87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228-231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761422D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7D89A25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jednostka organizacyjna związku</w:t>
            </w:r>
          </w:p>
        </w:tc>
      </w:tr>
      <w:tr w:rsidR="00813266" w:rsidRPr="00C11F5B" w14:paraId="0745F5ED" w14:textId="77777777" w:rsidTr="00FB3FBB">
        <w:tc>
          <w:tcPr>
            <w:tcW w:w="2691" w:type="dxa"/>
            <w:shd w:val="clear" w:color="auto" w:fill="FFFFFF" w:themeFill="background1"/>
          </w:tcPr>
          <w:p w14:paraId="5AAD2473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Evropské seskupení pro územní spolupráci</w:t>
            </w:r>
          </w:p>
        </w:tc>
        <w:tc>
          <w:tcPr>
            <w:tcW w:w="2835" w:type="dxa"/>
            <w:shd w:val="clear" w:color="auto" w:fill="FFFFFF" w:themeFill="background1"/>
          </w:tcPr>
          <w:p w14:paraId="3F5C244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Evropské seskupení pro územní spolupráci</w:t>
            </w:r>
          </w:p>
        </w:tc>
        <w:tc>
          <w:tcPr>
            <w:tcW w:w="1984" w:type="dxa"/>
            <w:shd w:val="clear" w:color="auto" w:fill="FFFFFF" w:themeFill="background1"/>
          </w:tcPr>
          <w:p w14:paraId="4CE94D4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248/2000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2D4581B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18a-18h</w:t>
            </w:r>
          </w:p>
        </w:tc>
        <w:tc>
          <w:tcPr>
            <w:tcW w:w="2341" w:type="dxa"/>
            <w:shd w:val="clear" w:color="auto" w:fill="FFFFFF" w:themeFill="background1"/>
          </w:tcPr>
          <w:p w14:paraId="5E8D3D4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Europejskie Ugrupowania Współpracy Terytorialnej</w:t>
            </w:r>
          </w:p>
        </w:tc>
        <w:tc>
          <w:tcPr>
            <w:tcW w:w="2566" w:type="dxa"/>
            <w:shd w:val="clear" w:color="auto" w:fill="FFFFFF" w:themeFill="background1"/>
          </w:tcPr>
          <w:p w14:paraId="6B751F7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Europejskie Ugrupowanie Współpracy Terytorialnej</w:t>
            </w:r>
          </w:p>
        </w:tc>
      </w:tr>
      <w:tr w:rsidR="00813266" w:rsidRPr="00C11F5B" w14:paraId="77BAE85B" w14:textId="77777777" w:rsidTr="00FB3FBB">
        <w:tc>
          <w:tcPr>
            <w:tcW w:w="2691" w:type="dxa"/>
            <w:vMerge w:val="restart"/>
            <w:shd w:val="clear" w:color="auto" w:fill="FFFFFF" w:themeFill="background1"/>
          </w:tcPr>
          <w:p w14:paraId="21F82DC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Církve a náboženské spolky</w:t>
            </w:r>
          </w:p>
        </w:tc>
        <w:tc>
          <w:tcPr>
            <w:tcW w:w="2835" w:type="dxa"/>
            <w:shd w:val="clear" w:color="auto" w:fill="FFFFFF" w:themeFill="background1"/>
          </w:tcPr>
          <w:p w14:paraId="490143B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Církevní organizace</w:t>
            </w:r>
          </w:p>
        </w:tc>
        <w:tc>
          <w:tcPr>
            <w:tcW w:w="1984" w:type="dxa"/>
            <w:shd w:val="clear" w:color="auto" w:fill="FFFFFF" w:themeFill="background1"/>
          </w:tcPr>
          <w:p w14:paraId="508EEF0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3/2002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1675114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 w:val="restart"/>
            <w:shd w:val="clear" w:color="auto" w:fill="FFFFFF" w:themeFill="background1"/>
          </w:tcPr>
          <w:p w14:paraId="24247E9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Kościoły i związki wyznaniowe</w:t>
            </w:r>
          </w:p>
        </w:tc>
        <w:tc>
          <w:tcPr>
            <w:tcW w:w="2566" w:type="dxa"/>
            <w:shd w:val="clear" w:color="auto" w:fill="FFFFFF" w:themeFill="background1"/>
          </w:tcPr>
          <w:p w14:paraId="2718A69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kościelna</w:t>
            </w:r>
          </w:p>
        </w:tc>
      </w:tr>
      <w:tr w:rsidR="00813266" w:rsidRPr="00C11F5B" w14:paraId="238ACEB8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5870E98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EBC1DF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Evidované církevní právnické osoby</w:t>
            </w:r>
          </w:p>
        </w:tc>
        <w:tc>
          <w:tcPr>
            <w:tcW w:w="1984" w:type="dxa"/>
            <w:shd w:val="clear" w:color="auto" w:fill="FFFFFF" w:themeFill="background1"/>
          </w:tcPr>
          <w:p w14:paraId="11D737F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3/2002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088BF76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15a-16a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7C9EBBA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7091C6F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Ewidencjonowana kościelna osoba prawna</w:t>
            </w:r>
          </w:p>
        </w:tc>
      </w:tr>
      <w:tr w:rsidR="00813266" w:rsidRPr="00C11F5B" w14:paraId="0FCC18D0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1F292C5B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9976BC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Svazy církví a náboženských společností</w:t>
            </w:r>
          </w:p>
        </w:tc>
        <w:tc>
          <w:tcPr>
            <w:tcW w:w="1984" w:type="dxa"/>
            <w:shd w:val="clear" w:color="auto" w:fill="FFFFFF" w:themeFill="background1"/>
          </w:tcPr>
          <w:p w14:paraId="110ED7D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3/2002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017BE49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08FD749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7E6F52E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Związki kościołów i stowarzyszeń kościelnych</w:t>
            </w:r>
          </w:p>
        </w:tc>
      </w:tr>
      <w:tr w:rsidR="00813266" w:rsidRPr="00C11F5B" w14:paraId="5FF13A5A" w14:textId="77777777" w:rsidTr="00FB3FBB">
        <w:trPr>
          <w:trHeight w:val="235"/>
        </w:trPr>
        <w:tc>
          <w:tcPr>
            <w:tcW w:w="2691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</w:tcPr>
          <w:p w14:paraId="23E097F0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Asociace a sdružení působící v oblasti cestovního ruchu</w:t>
            </w:r>
          </w:p>
        </w:tc>
        <w:tc>
          <w:tcPr>
            <w:tcW w:w="2835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</w:tcPr>
          <w:p w14:paraId="7A31AAC0" w14:textId="3A6B21F3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Stavovská </w:t>
            </w:r>
            <w:r w:rsidR="003743DC" w:rsidRPr="00C11F5B">
              <w:rPr>
                <w:rFonts w:ascii="Arial" w:hAnsi="Arial" w:cs="Arial"/>
                <w:sz w:val="20"/>
                <w:szCs w:val="20"/>
              </w:rPr>
              <w:t>organizace – profesní</w:t>
            </w:r>
            <w:r w:rsidRPr="00C11F5B">
              <w:rPr>
                <w:rFonts w:ascii="Arial" w:hAnsi="Arial" w:cs="Arial"/>
                <w:sz w:val="20"/>
                <w:szCs w:val="20"/>
              </w:rPr>
              <w:t xml:space="preserve"> komora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FFFFFF" w:themeFill="background1"/>
          </w:tcPr>
          <w:p w14:paraId="5E707C69" w14:textId="601FAE0D" w:rsidR="00813266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např. </w:t>
            </w:r>
            <w:r w:rsidR="00813266" w:rsidRPr="00C11F5B">
              <w:rPr>
                <w:rFonts w:ascii="Arial" w:hAnsi="Arial" w:cs="Arial"/>
                <w:sz w:val="20"/>
                <w:szCs w:val="20"/>
                <w:lang w:val="pl-PL"/>
              </w:rPr>
              <w:t>360/1992 Sb.</w:t>
            </w:r>
          </w:p>
        </w:tc>
        <w:tc>
          <w:tcPr>
            <w:tcW w:w="1579" w:type="dxa"/>
            <w:tcBorders>
              <w:bottom w:val="single" w:sz="2" w:space="0" w:color="auto"/>
            </w:tcBorders>
            <w:shd w:val="clear" w:color="auto" w:fill="FFFFFF" w:themeFill="background1"/>
          </w:tcPr>
          <w:p w14:paraId="1C61C14E" w14:textId="4D0F18F9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1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</w:tcPr>
          <w:p w14:paraId="6D419C2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Stowarzyszenia i związki działające w obszarze turystyki</w:t>
            </w:r>
          </w:p>
        </w:tc>
        <w:tc>
          <w:tcPr>
            <w:tcW w:w="2566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</w:tcPr>
          <w:p w14:paraId="0910AE09" w14:textId="0D0788B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branżowa – izba zawodowa</w:t>
            </w:r>
          </w:p>
        </w:tc>
      </w:tr>
      <w:tr w:rsidR="00813266" w:rsidRPr="00C11F5B" w14:paraId="3D852F3F" w14:textId="77777777" w:rsidTr="00FB3FBB">
        <w:trPr>
          <w:trHeight w:val="60"/>
        </w:trPr>
        <w:tc>
          <w:tcPr>
            <w:tcW w:w="2691" w:type="dxa"/>
            <w:vMerge/>
          </w:tcPr>
          <w:p w14:paraId="01D95D31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AD8DEB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E4077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85/1996 Sb.</w:t>
            </w:r>
          </w:p>
        </w:tc>
        <w:tc>
          <w:tcPr>
            <w:tcW w:w="1579" w:type="dxa"/>
          </w:tcPr>
          <w:p w14:paraId="1300396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0AA7817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571E3933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20A58F8D" w14:textId="77777777" w:rsidTr="00FB3FBB">
        <w:trPr>
          <w:trHeight w:val="60"/>
        </w:trPr>
        <w:tc>
          <w:tcPr>
            <w:tcW w:w="2691" w:type="dxa"/>
            <w:vMerge/>
          </w:tcPr>
          <w:p w14:paraId="397255EF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25787B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2FD714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358/1992 Sb.</w:t>
            </w:r>
          </w:p>
        </w:tc>
        <w:tc>
          <w:tcPr>
            <w:tcW w:w="1579" w:type="dxa"/>
          </w:tcPr>
          <w:p w14:paraId="6FEFCB3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5D540B0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7C388DD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39BD00C2" w14:textId="77777777" w:rsidTr="00FB3FBB">
        <w:trPr>
          <w:trHeight w:val="60"/>
        </w:trPr>
        <w:tc>
          <w:tcPr>
            <w:tcW w:w="2691" w:type="dxa"/>
            <w:vMerge/>
          </w:tcPr>
          <w:p w14:paraId="0A80DB2F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C654E1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710AF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523/1992 Sb.</w:t>
            </w:r>
          </w:p>
        </w:tc>
        <w:tc>
          <w:tcPr>
            <w:tcW w:w="1579" w:type="dxa"/>
          </w:tcPr>
          <w:p w14:paraId="7CBF6ED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570B18C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5FC23D7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5AE8120F" w14:textId="77777777" w:rsidTr="00FB3FBB">
        <w:trPr>
          <w:trHeight w:val="60"/>
        </w:trPr>
        <w:tc>
          <w:tcPr>
            <w:tcW w:w="2691" w:type="dxa"/>
            <w:vMerge/>
          </w:tcPr>
          <w:p w14:paraId="22D2D5FD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D6817A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D5FA20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381/1991 Sb.</w:t>
            </w:r>
          </w:p>
        </w:tc>
        <w:tc>
          <w:tcPr>
            <w:tcW w:w="1579" w:type="dxa"/>
          </w:tcPr>
          <w:p w14:paraId="08D8C4C3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7F012003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6936159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0CCC1BEA" w14:textId="77777777" w:rsidTr="00FB3FBB">
        <w:trPr>
          <w:trHeight w:val="60"/>
        </w:trPr>
        <w:tc>
          <w:tcPr>
            <w:tcW w:w="2691" w:type="dxa"/>
            <w:vMerge/>
          </w:tcPr>
          <w:p w14:paraId="1409A41E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50E9BE2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22FF0C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120/2001 Sb.</w:t>
            </w:r>
          </w:p>
        </w:tc>
        <w:tc>
          <w:tcPr>
            <w:tcW w:w="1579" w:type="dxa"/>
          </w:tcPr>
          <w:p w14:paraId="7434AE4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240EA52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60E358A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32BB2EE6" w14:textId="77777777" w:rsidTr="00FB3FBB">
        <w:trPr>
          <w:trHeight w:val="60"/>
        </w:trPr>
        <w:tc>
          <w:tcPr>
            <w:tcW w:w="2691" w:type="dxa"/>
            <w:vMerge/>
          </w:tcPr>
          <w:p w14:paraId="0D57AA6A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731662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D2877C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93/2009 Sb.</w:t>
            </w:r>
          </w:p>
        </w:tc>
        <w:tc>
          <w:tcPr>
            <w:tcW w:w="1579" w:type="dxa"/>
          </w:tcPr>
          <w:p w14:paraId="5487DB2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7AEEE9B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3A88F21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5DEE69B9" w14:textId="77777777" w:rsidTr="00FB3FBB">
        <w:tc>
          <w:tcPr>
            <w:tcW w:w="2691" w:type="dxa"/>
            <w:vMerge/>
          </w:tcPr>
          <w:p w14:paraId="5202F44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62805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Komora (s výjimkou profesních komor)</w:t>
            </w:r>
          </w:p>
        </w:tc>
        <w:tc>
          <w:tcPr>
            <w:tcW w:w="1984" w:type="dxa"/>
          </w:tcPr>
          <w:p w14:paraId="1BE2720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301/1992 Sb.</w:t>
            </w:r>
          </w:p>
        </w:tc>
        <w:tc>
          <w:tcPr>
            <w:tcW w:w="1579" w:type="dxa"/>
          </w:tcPr>
          <w:p w14:paraId="593E64D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49B0741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</w:tcPr>
          <w:p w14:paraId="1161545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Izba (z wyjątkiem izb zawodowych)</w:t>
            </w:r>
          </w:p>
        </w:tc>
      </w:tr>
      <w:tr w:rsidR="00813266" w:rsidRPr="00C11F5B" w14:paraId="7C6739B1" w14:textId="77777777" w:rsidTr="00FB3FBB">
        <w:trPr>
          <w:trHeight w:val="141"/>
        </w:trPr>
        <w:tc>
          <w:tcPr>
            <w:tcW w:w="2691" w:type="dxa"/>
            <w:vMerge/>
          </w:tcPr>
          <w:p w14:paraId="1E5AB44D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8C3BC8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Zájmové sdružení právnických osob</w:t>
            </w:r>
          </w:p>
        </w:tc>
        <w:tc>
          <w:tcPr>
            <w:tcW w:w="1984" w:type="dxa"/>
          </w:tcPr>
          <w:p w14:paraId="28233BC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40/1964 Sb. </w:t>
            </w:r>
          </w:p>
        </w:tc>
        <w:tc>
          <w:tcPr>
            <w:tcW w:w="1579" w:type="dxa"/>
          </w:tcPr>
          <w:p w14:paraId="6AB889B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20i</w:t>
            </w:r>
          </w:p>
        </w:tc>
        <w:tc>
          <w:tcPr>
            <w:tcW w:w="2341" w:type="dxa"/>
            <w:vMerge/>
          </w:tcPr>
          <w:p w14:paraId="4487540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</w:tcPr>
          <w:p w14:paraId="16B016C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Stowarzyszenie celowe osób prawnych</w:t>
            </w:r>
          </w:p>
        </w:tc>
      </w:tr>
      <w:tr w:rsidR="00813266" w:rsidRPr="00C11F5B" w14:paraId="0844A870" w14:textId="77777777" w:rsidTr="00FB3FBB">
        <w:trPr>
          <w:trHeight w:val="272"/>
        </w:trPr>
        <w:tc>
          <w:tcPr>
            <w:tcW w:w="2691" w:type="dxa"/>
            <w:vMerge/>
          </w:tcPr>
          <w:p w14:paraId="1F1D343D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E69C23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A4D228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89/2012 Sb.</w:t>
            </w:r>
          </w:p>
        </w:tc>
        <w:tc>
          <w:tcPr>
            <w:tcW w:w="1579" w:type="dxa"/>
          </w:tcPr>
          <w:p w14:paraId="7C319D3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3051</w:t>
            </w:r>
          </w:p>
        </w:tc>
        <w:tc>
          <w:tcPr>
            <w:tcW w:w="2341" w:type="dxa"/>
            <w:vMerge/>
          </w:tcPr>
          <w:p w14:paraId="1669CFB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7451FC3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4C85A116" w14:textId="77777777" w:rsidTr="00FB3FBB">
        <w:trPr>
          <w:trHeight w:val="140"/>
        </w:trPr>
        <w:tc>
          <w:tcPr>
            <w:tcW w:w="2691" w:type="dxa"/>
            <w:vMerge w:val="restart"/>
          </w:tcPr>
          <w:p w14:paraId="7C9A6B64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Vzdělávací instituce včetně vysokých škol</w:t>
            </w:r>
          </w:p>
        </w:tc>
        <w:tc>
          <w:tcPr>
            <w:tcW w:w="2835" w:type="dxa"/>
          </w:tcPr>
          <w:p w14:paraId="4B16CF2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Vysoká škola</w:t>
            </w:r>
          </w:p>
        </w:tc>
        <w:tc>
          <w:tcPr>
            <w:tcW w:w="1984" w:type="dxa"/>
          </w:tcPr>
          <w:p w14:paraId="4516779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111/1998 Sb.</w:t>
            </w:r>
          </w:p>
        </w:tc>
        <w:tc>
          <w:tcPr>
            <w:tcW w:w="1579" w:type="dxa"/>
          </w:tcPr>
          <w:p w14:paraId="09F5D27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1" w:type="dxa"/>
            <w:vMerge w:val="restart"/>
          </w:tcPr>
          <w:p w14:paraId="3696E79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Instytucje edukacyjne, w tym uczelnie wyższe</w:t>
            </w:r>
          </w:p>
        </w:tc>
        <w:tc>
          <w:tcPr>
            <w:tcW w:w="2566" w:type="dxa"/>
          </w:tcPr>
          <w:p w14:paraId="563F114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Szkoła wyższa</w:t>
            </w:r>
          </w:p>
        </w:tc>
      </w:tr>
      <w:tr w:rsidR="00813266" w:rsidRPr="00C11F5B" w14:paraId="51A2434A" w14:textId="77777777" w:rsidTr="00FB3FBB">
        <w:trPr>
          <w:trHeight w:val="140"/>
        </w:trPr>
        <w:tc>
          <w:tcPr>
            <w:tcW w:w="2691" w:type="dxa"/>
            <w:vMerge/>
          </w:tcPr>
          <w:p w14:paraId="3D81A4DB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9E338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Školská právnická osoba</w:t>
            </w:r>
          </w:p>
        </w:tc>
        <w:tc>
          <w:tcPr>
            <w:tcW w:w="1984" w:type="dxa"/>
          </w:tcPr>
          <w:p w14:paraId="1D2CD22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561/2004 Sb.</w:t>
            </w:r>
          </w:p>
        </w:tc>
        <w:tc>
          <w:tcPr>
            <w:tcW w:w="1579" w:type="dxa"/>
          </w:tcPr>
          <w:p w14:paraId="5B87473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124</w:t>
            </w:r>
          </w:p>
        </w:tc>
        <w:tc>
          <w:tcPr>
            <w:tcW w:w="2341" w:type="dxa"/>
            <w:vMerge/>
          </w:tcPr>
          <w:p w14:paraId="6FC4A88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</w:tcPr>
          <w:p w14:paraId="66832EA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Edukacyjna osoba prawna</w:t>
            </w:r>
          </w:p>
        </w:tc>
      </w:tr>
    </w:tbl>
    <w:p w14:paraId="5F90A55E" w14:textId="77777777" w:rsidR="00FB3FBB" w:rsidRDefault="00FB3FBB" w:rsidP="00FB3FBB">
      <w:pPr>
        <w:tabs>
          <w:tab w:val="left" w:pos="11928"/>
        </w:tabs>
        <w:spacing w:after="0" w:line="240" w:lineRule="auto"/>
        <w:rPr>
          <w:rFonts w:ascii="Arial" w:hAnsi="Arial" w:cs="Arial"/>
          <w:b/>
          <w:sz w:val="28"/>
          <w:u w:val="single"/>
        </w:rPr>
      </w:pPr>
    </w:p>
    <w:p w14:paraId="23F9B333" w14:textId="77777777" w:rsidR="00560324" w:rsidRDefault="00560324" w:rsidP="00AB2248">
      <w:pPr>
        <w:spacing w:line="280" w:lineRule="auto"/>
        <w:rPr>
          <w:rFonts w:ascii="Arial" w:hAnsi="Arial" w:cs="Arial"/>
          <w:b/>
          <w:sz w:val="28"/>
          <w:u w:val="single"/>
        </w:rPr>
      </w:pPr>
    </w:p>
    <w:p w14:paraId="3D5C7D93" w14:textId="77777777" w:rsidR="00560324" w:rsidRDefault="00560324" w:rsidP="00AB2248">
      <w:pPr>
        <w:spacing w:line="280" w:lineRule="auto"/>
        <w:rPr>
          <w:rFonts w:ascii="Arial" w:hAnsi="Arial" w:cs="Arial"/>
          <w:b/>
          <w:sz w:val="28"/>
          <w:u w:val="single"/>
        </w:rPr>
      </w:pPr>
    </w:p>
    <w:p w14:paraId="204A4646" w14:textId="77777777" w:rsidR="00560324" w:rsidRDefault="00560324" w:rsidP="00AB2248">
      <w:pPr>
        <w:spacing w:line="280" w:lineRule="auto"/>
        <w:rPr>
          <w:rFonts w:ascii="Arial" w:hAnsi="Arial" w:cs="Arial"/>
          <w:b/>
          <w:sz w:val="28"/>
          <w:u w:val="single"/>
        </w:rPr>
      </w:pPr>
    </w:p>
    <w:p w14:paraId="38428157" w14:textId="58E6E280" w:rsidR="00AB2248" w:rsidRPr="00FB3FBB" w:rsidRDefault="006F5472" w:rsidP="00AB2248">
      <w:pPr>
        <w:spacing w:line="280" w:lineRule="auto"/>
        <w:rPr>
          <w:rFonts w:ascii="Arial" w:hAnsi="Arial" w:cs="Arial"/>
          <w:b/>
          <w:sz w:val="20"/>
          <w:szCs w:val="20"/>
          <w:lang w:val="pl-PL"/>
        </w:rPr>
      </w:pPr>
      <w:r w:rsidRPr="00FB3FBB">
        <w:rPr>
          <w:rFonts w:ascii="Arial" w:hAnsi="Arial" w:cs="Arial"/>
          <w:b/>
          <w:sz w:val="28"/>
          <w:u w:val="single"/>
        </w:rPr>
        <w:lastRenderedPageBreak/>
        <w:t xml:space="preserve">Cíl </w:t>
      </w:r>
      <w:r w:rsidR="003721DE" w:rsidRPr="00FB3FBB">
        <w:rPr>
          <w:rFonts w:ascii="Arial" w:hAnsi="Arial" w:cs="Arial"/>
          <w:b/>
          <w:sz w:val="28"/>
          <w:u w:val="single"/>
        </w:rPr>
        <w:t xml:space="preserve">4.2 </w:t>
      </w:r>
      <w:r w:rsidRPr="00FB3FBB">
        <w:rPr>
          <w:rFonts w:ascii="Arial" w:hAnsi="Arial" w:cs="Arial"/>
          <w:b/>
          <w:sz w:val="28"/>
          <w:u w:val="single"/>
        </w:rPr>
        <w:t xml:space="preserve">Prohloubení přeshraničních vazeb obyvatel a institucí česko-polského pohraničí </w:t>
      </w:r>
      <w:r w:rsidR="00AB2248" w:rsidRPr="00FB3FBB">
        <w:rPr>
          <w:rFonts w:ascii="Arial" w:hAnsi="Arial" w:cs="Arial"/>
          <w:b/>
          <w:sz w:val="28"/>
          <w:u w:val="single"/>
        </w:rPr>
        <w:t xml:space="preserve">/ </w:t>
      </w:r>
      <w:r w:rsidRPr="00FB3FBB">
        <w:rPr>
          <w:rFonts w:ascii="Arial" w:hAnsi="Arial" w:cs="Arial"/>
          <w:b/>
          <w:sz w:val="28"/>
          <w:u w:val="single"/>
          <w:lang w:val="pl-PL"/>
        </w:rPr>
        <w:t>Pogłębianie więzi transgranicznych mieszkańców i instytucji pogranicza czesko-polskiego</w:t>
      </w:r>
    </w:p>
    <w:tbl>
      <w:tblPr>
        <w:tblStyle w:val="Tabela-Siatk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789"/>
        <w:gridCol w:w="2737"/>
        <w:gridCol w:w="1984"/>
        <w:gridCol w:w="1590"/>
        <w:gridCol w:w="2357"/>
        <w:gridCol w:w="2539"/>
      </w:tblGrid>
      <w:tr w:rsidR="00063C5D" w:rsidRPr="00063C5D" w14:paraId="304B5DE8" w14:textId="77777777" w:rsidTr="00063C5D">
        <w:trPr>
          <w:trHeight w:val="429"/>
        </w:trPr>
        <w:tc>
          <w:tcPr>
            <w:tcW w:w="2789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6A68B5F4" w14:textId="10617E73" w:rsidR="00063C5D" w:rsidRPr="00063C5D" w:rsidRDefault="00AB2248" w:rsidP="00063C5D">
            <w:pPr>
              <w:ind w:left="36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63C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Skupina příjemců</w:t>
            </w:r>
          </w:p>
        </w:tc>
        <w:tc>
          <w:tcPr>
            <w:tcW w:w="2737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4E193931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63C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Právní formy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38B3E7B1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 w:rsidRPr="00063C5D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Zákon/ustawa</w:t>
            </w:r>
          </w:p>
        </w:tc>
        <w:tc>
          <w:tcPr>
            <w:tcW w:w="1590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68CC3170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 w:rsidRPr="00063C5D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paragraf</w:t>
            </w:r>
          </w:p>
        </w:tc>
        <w:tc>
          <w:tcPr>
            <w:tcW w:w="2357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7C91821B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75393FA4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AB2248" w:rsidRPr="00C11F5B" w14:paraId="2BD571B3" w14:textId="77777777" w:rsidTr="00063C5D">
        <w:tc>
          <w:tcPr>
            <w:tcW w:w="2789" w:type="dxa"/>
            <w:vMerge w:val="restart"/>
          </w:tcPr>
          <w:p w14:paraId="565E5357" w14:textId="77777777" w:rsidR="00AB2248" w:rsidRPr="00C11F5B" w:rsidRDefault="00AB2248" w:rsidP="00FA7FB0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Orgány veřejné správy, jejich svazky a sdružení</w:t>
            </w:r>
          </w:p>
        </w:tc>
        <w:tc>
          <w:tcPr>
            <w:tcW w:w="2737" w:type="dxa"/>
          </w:tcPr>
          <w:p w14:paraId="7BB00413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Organizační složka státu</w:t>
            </w:r>
          </w:p>
        </w:tc>
        <w:tc>
          <w:tcPr>
            <w:tcW w:w="1984" w:type="dxa"/>
          </w:tcPr>
          <w:p w14:paraId="2A993415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219/2000 Sb.</w:t>
            </w:r>
          </w:p>
        </w:tc>
        <w:tc>
          <w:tcPr>
            <w:tcW w:w="1590" w:type="dxa"/>
          </w:tcPr>
          <w:p w14:paraId="526FC1C0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357" w:type="dxa"/>
            <w:vMerge w:val="restart"/>
          </w:tcPr>
          <w:p w14:paraId="2468BE77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Władze publiczne, ich związki i stowarzyszenia</w:t>
            </w:r>
          </w:p>
        </w:tc>
        <w:tc>
          <w:tcPr>
            <w:tcW w:w="2539" w:type="dxa"/>
            <w:shd w:val="clear" w:color="auto" w:fill="FFFFFF" w:themeFill="background1"/>
          </w:tcPr>
          <w:p w14:paraId="615F9B4B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Jednostka organizacyjna państwa</w:t>
            </w:r>
          </w:p>
        </w:tc>
      </w:tr>
      <w:tr w:rsidR="00AB2248" w:rsidRPr="00C11F5B" w14:paraId="50700A4A" w14:textId="77777777" w:rsidTr="00063C5D">
        <w:tc>
          <w:tcPr>
            <w:tcW w:w="2789" w:type="dxa"/>
            <w:vMerge/>
          </w:tcPr>
          <w:p w14:paraId="3677B79F" w14:textId="77777777" w:rsidR="00AB2248" w:rsidRPr="00C11F5B" w:rsidRDefault="00AB2248" w:rsidP="00FA7FB0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tcBorders>
              <w:bottom w:val="single" w:sz="2" w:space="0" w:color="auto"/>
            </w:tcBorders>
          </w:tcPr>
          <w:p w14:paraId="29CC0F34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Svazek obcí</w:t>
            </w:r>
          </w:p>
        </w:tc>
        <w:tc>
          <w:tcPr>
            <w:tcW w:w="1984" w:type="dxa"/>
          </w:tcPr>
          <w:p w14:paraId="146FF976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128/2000 Sb.</w:t>
            </w:r>
          </w:p>
        </w:tc>
        <w:tc>
          <w:tcPr>
            <w:tcW w:w="1590" w:type="dxa"/>
          </w:tcPr>
          <w:p w14:paraId="26C1E6DB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49-53</w:t>
            </w:r>
          </w:p>
        </w:tc>
        <w:tc>
          <w:tcPr>
            <w:tcW w:w="2357" w:type="dxa"/>
            <w:vMerge/>
          </w:tcPr>
          <w:p w14:paraId="77C221DE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tcBorders>
              <w:bottom w:val="single" w:sz="2" w:space="0" w:color="auto"/>
            </w:tcBorders>
            <w:shd w:val="clear" w:color="auto" w:fill="FFFFFF" w:themeFill="background1"/>
          </w:tcPr>
          <w:p w14:paraId="6D9A3855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Związek gminny</w:t>
            </w:r>
          </w:p>
        </w:tc>
      </w:tr>
      <w:tr w:rsidR="00AB2248" w:rsidRPr="00C11F5B" w14:paraId="40A88D18" w14:textId="77777777" w:rsidTr="00063C5D">
        <w:trPr>
          <w:trHeight w:val="313"/>
        </w:trPr>
        <w:tc>
          <w:tcPr>
            <w:tcW w:w="2789" w:type="dxa"/>
            <w:vMerge/>
          </w:tcPr>
          <w:p w14:paraId="7547AAFF" w14:textId="77777777" w:rsidR="00AB2248" w:rsidRPr="00C11F5B" w:rsidRDefault="00AB2248" w:rsidP="00FA7FB0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shd w:val="clear" w:color="auto" w:fill="auto"/>
          </w:tcPr>
          <w:p w14:paraId="5977EAFA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Obec nebo městská část územně členěného statutárního města</w:t>
            </w:r>
          </w:p>
        </w:tc>
        <w:tc>
          <w:tcPr>
            <w:tcW w:w="1984" w:type="dxa"/>
          </w:tcPr>
          <w:p w14:paraId="687E59DA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128/2000 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Sb.</w:t>
            </w:r>
          </w:p>
        </w:tc>
        <w:tc>
          <w:tcPr>
            <w:tcW w:w="1590" w:type="dxa"/>
          </w:tcPr>
          <w:p w14:paraId="5249E2A6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14:paraId="7788EE11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9" w:type="dxa"/>
            <w:shd w:val="clear" w:color="auto" w:fill="FFFFFF" w:themeFill="background1"/>
          </w:tcPr>
          <w:p w14:paraId="5B21F45D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Gmina lub dzielnica miasta statutarnego </w:t>
            </w:r>
          </w:p>
        </w:tc>
      </w:tr>
      <w:tr w:rsidR="00AB2248" w:rsidRPr="00C11F5B" w14:paraId="2593A920" w14:textId="77777777" w:rsidTr="00063C5D">
        <w:tc>
          <w:tcPr>
            <w:tcW w:w="2789" w:type="dxa"/>
            <w:vMerge/>
          </w:tcPr>
          <w:p w14:paraId="1D39AE7C" w14:textId="77777777" w:rsidR="00AB2248" w:rsidRPr="00C11F5B" w:rsidRDefault="00AB2248" w:rsidP="00FA7FB0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48E77994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Kraj</w:t>
            </w:r>
          </w:p>
        </w:tc>
        <w:tc>
          <w:tcPr>
            <w:tcW w:w="1984" w:type="dxa"/>
          </w:tcPr>
          <w:p w14:paraId="732FF4E2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129/2000 Sb.</w:t>
            </w:r>
          </w:p>
        </w:tc>
        <w:tc>
          <w:tcPr>
            <w:tcW w:w="1590" w:type="dxa"/>
          </w:tcPr>
          <w:p w14:paraId="11D2854E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5450B6E9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3785DD9D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Województwo</w:t>
            </w:r>
          </w:p>
        </w:tc>
      </w:tr>
      <w:tr w:rsidR="00F615EC" w:rsidRPr="00C11F5B" w14:paraId="759CD882" w14:textId="77777777" w:rsidTr="00063C5D">
        <w:trPr>
          <w:trHeight w:val="20"/>
        </w:trPr>
        <w:tc>
          <w:tcPr>
            <w:tcW w:w="2789" w:type="dxa"/>
            <w:vMerge w:val="restart"/>
          </w:tcPr>
          <w:p w14:paraId="60AF40CA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Organizace zřizované a zakládané orgány veřejné správy</w:t>
            </w:r>
          </w:p>
        </w:tc>
        <w:tc>
          <w:tcPr>
            <w:tcW w:w="2737" w:type="dxa"/>
          </w:tcPr>
          <w:p w14:paraId="3E5566A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Společnost s ručením omezeným</w:t>
            </w:r>
            <w:r w:rsidRPr="00C11F5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1984" w:type="dxa"/>
          </w:tcPr>
          <w:p w14:paraId="6D4F729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90/2012 Sb.</w:t>
            </w:r>
          </w:p>
        </w:tc>
        <w:tc>
          <w:tcPr>
            <w:tcW w:w="1590" w:type="dxa"/>
          </w:tcPr>
          <w:p w14:paraId="1BEB58C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132-242</w:t>
            </w:r>
          </w:p>
        </w:tc>
        <w:tc>
          <w:tcPr>
            <w:tcW w:w="2357" w:type="dxa"/>
            <w:vMerge w:val="restart"/>
          </w:tcPr>
          <w:p w14:paraId="2EBAA3C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Organizacje powołane przez władze publiczne</w:t>
            </w:r>
          </w:p>
        </w:tc>
        <w:tc>
          <w:tcPr>
            <w:tcW w:w="2539" w:type="dxa"/>
          </w:tcPr>
          <w:p w14:paraId="492A44C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Spółka z ograniczoną odpowiedzialnością</w:t>
            </w:r>
          </w:p>
        </w:tc>
      </w:tr>
      <w:tr w:rsidR="00F615EC" w:rsidRPr="00C11F5B" w14:paraId="5EAEEF60" w14:textId="77777777" w:rsidTr="00063C5D">
        <w:trPr>
          <w:trHeight w:val="20"/>
        </w:trPr>
        <w:tc>
          <w:tcPr>
            <w:tcW w:w="2789" w:type="dxa"/>
            <w:vMerge/>
          </w:tcPr>
          <w:p w14:paraId="1D2AF41B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13E3737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Akciová společnost</w:t>
            </w:r>
            <w:r w:rsidRPr="00C11F5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</w:p>
        </w:tc>
        <w:tc>
          <w:tcPr>
            <w:tcW w:w="1984" w:type="dxa"/>
          </w:tcPr>
          <w:p w14:paraId="17D19D4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90/2012 Sb.</w:t>
            </w:r>
          </w:p>
        </w:tc>
        <w:tc>
          <w:tcPr>
            <w:tcW w:w="1590" w:type="dxa"/>
          </w:tcPr>
          <w:p w14:paraId="5F8ABE9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243-551</w:t>
            </w:r>
          </w:p>
        </w:tc>
        <w:tc>
          <w:tcPr>
            <w:tcW w:w="2357" w:type="dxa"/>
            <w:vMerge/>
          </w:tcPr>
          <w:p w14:paraId="68BDDFD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574073F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Spółka akcyjna</w:t>
            </w:r>
          </w:p>
        </w:tc>
      </w:tr>
      <w:tr w:rsidR="00F615EC" w:rsidRPr="00C11F5B" w14:paraId="4575B70B" w14:textId="77777777" w:rsidTr="00063C5D">
        <w:trPr>
          <w:trHeight w:val="102"/>
        </w:trPr>
        <w:tc>
          <w:tcPr>
            <w:tcW w:w="2789" w:type="dxa"/>
            <w:vMerge/>
          </w:tcPr>
          <w:p w14:paraId="700FDDE7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2BC0DB2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Příspěvková organizace</w:t>
            </w:r>
          </w:p>
        </w:tc>
        <w:tc>
          <w:tcPr>
            <w:tcW w:w="1984" w:type="dxa"/>
          </w:tcPr>
          <w:p w14:paraId="20A376B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250/2000 Sb.</w:t>
            </w:r>
          </w:p>
        </w:tc>
        <w:tc>
          <w:tcPr>
            <w:tcW w:w="1590" w:type="dxa"/>
          </w:tcPr>
          <w:p w14:paraId="3A0D989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27</w:t>
            </w:r>
          </w:p>
        </w:tc>
        <w:tc>
          <w:tcPr>
            <w:tcW w:w="2357" w:type="dxa"/>
            <w:vMerge/>
          </w:tcPr>
          <w:p w14:paraId="36A340A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 w:val="restart"/>
          </w:tcPr>
          <w:p w14:paraId="2FF42D2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Instytucja budżetowa</w:t>
            </w:r>
          </w:p>
        </w:tc>
      </w:tr>
      <w:tr w:rsidR="00F615EC" w:rsidRPr="00C11F5B" w14:paraId="328C59D5" w14:textId="77777777" w:rsidTr="00063C5D">
        <w:trPr>
          <w:trHeight w:val="102"/>
        </w:trPr>
        <w:tc>
          <w:tcPr>
            <w:tcW w:w="2789" w:type="dxa"/>
            <w:vMerge/>
          </w:tcPr>
          <w:p w14:paraId="4FFBF477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0FDE606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125543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219/2000 Sb.</w:t>
            </w:r>
          </w:p>
        </w:tc>
        <w:tc>
          <w:tcPr>
            <w:tcW w:w="1590" w:type="dxa"/>
          </w:tcPr>
          <w:p w14:paraId="701BB08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51, příp. 54</w:t>
            </w:r>
          </w:p>
        </w:tc>
        <w:tc>
          <w:tcPr>
            <w:tcW w:w="2357" w:type="dxa"/>
            <w:vMerge/>
          </w:tcPr>
          <w:p w14:paraId="7150AF0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3F581E3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070DCA30" w14:textId="77777777" w:rsidTr="00063C5D">
        <w:trPr>
          <w:trHeight w:val="213"/>
        </w:trPr>
        <w:tc>
          <w:tcPr>
            <w:tcW w:w="2789" w:type="dxa"/>
            <w:vMerge w:val="restart"/>
          </w:tcPr>
          <w:p w14:paraId="72F42F53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Nestátní neziskové organizace</w:t>
            </w:r>
          </w:p>
          <w:p w14:paraId="4394F132" w14:textId="1CC877BE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43F5E59A" w14:textId="52F321DA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Nadace </w:t>
            </w:r>
          </w:p>
        </w:tc>
        <w:tc>
          <w:tcPr>
            <w:tcW w:w="1984" w:type="dxa"/>
          </w:tcPr>
          <w:p w14:paraId="4B762800" w14:textId="502F158A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227/1997 Sb.</w:t>
            </w:r>
          </w:p>
        </w:tc>
        <w:tc>
          <w:tcPr>
            <w:tcW w:w="1590" w:type="dxa"/>
          </w:tcPr>
          <w:p w14:paraId="0EE966C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 w:val="restart"/>
          </w:tcPr>
          <w:p w14:paraId="2B18FE3E" w14:textId="0495A20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Organizacje pozarządowe</w:t>
            </w:r>
          </w:p>
        </w:tc>
        <w:tc>
          <w:tcPr>
            <w:tcW w:w="2539" w:type="dxa"/>
            <w:vMerge w:val="restart"/>
          </w:tcPr>
          <w:p w14:paraId="78DE6677" w14:textId="26816436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Fundacja</w:t>
            </w:r>
          </w:p>
        </w:tc>
      </w:tr>
      <w:tr w:rsidR="00F615EC" w:rsidRPr="00C11F5B" w14:paraId="5E01BFF2" w14:textId="77777777" w:rsidTr="00063C5D">
        <w:trPr>
          <w:trHeight w:val="102"/>
        </w:trPr>
        <w:tc>
          <w:tcPr>
            <w:tcW w:w="2789" w:type="dxa"/>
            <w:vMerge/>
          </w:tcPr>
          <w:p w14:paraId="371236BB" w14:textId="2D856EB0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50CA6C9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B5A439" w14:textId="395A3FFA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5369C25F" w14:textId="5655226D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306-393</w:t>
            </w:r>
          </w:p>
        </w:tc>
        <w:tc>
          <w:tcPr>
            <w:tcW w:w="2357" w:type="dxa"/>
            <w:vMerge/>
          </w:tcPr>
          <w:p w14:paraId="1B52A20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4C1F0B4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48062556" w14:textId="77777777" w:rsidTr="00063C5D">
        <w:trPr>
          <w:trHeight w:val="102"/>
        </w:trPr>
        <w:tc>
          <w:tcPr>
            <w:tcW w:w="2789" w:type="dxa"/>
            <w:vMerge/>
          </w:tcPr>
          <w:p w14:paraId="05369301" w14:textId="569877E4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19B24FD4" w14:textId="5D575B25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Nadační fond</w:t>
            </w:r>
          </w:p>
        </w:tc>
        <w:tc>
          <w:tcPr>
            <w:tcW w:w="1984" w:type="dxa"/>
          </w:tcPr>
          <w:p w14:paraId="68AD2FE9" w14:textId="7B508775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227/1997 Sb.</w:t>
            </w:r>
          </w:p>
        </w:tc>
        <w:tc>
          <w:tcPr>
            <w:tcW w:w="1590" w:type="dxa"/>
          </w:tcPr>
          <w:p w14:paraId="5713EAD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3224205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 w:val="restart"/>
          </w:tcPr>
          <w:p w14:paraId="2EFA0107" w14:textId="0694392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Fundusz </w:t>
            </w:r>
          </w:p>
        </w:tc>
      </w:tr>
      <w:tr w:rsidR="00F615EC" w:rsidRPr="00C11F5B" w14:paraId="03FD6490" w14:textId="77777777" w:rsidTr="00063C5D">
        <w:trPr>
          <w:trHeight w:val="102"/>
        </w:trPr>
        <w:tc>
          <w:tcPr>
            <w:tcW w:w="2789" w:type="dxa"/>
            <w:vMerge/>
          </w:tcPr>
          <w:p w14:paraId="2ED32C22" w14:textId="18D8BE7E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7650F0A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A2D7B35" w14:textId="5B699EB8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5DDC64D0" w14:textId="7DFAE590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394-401</w:t>
            </w:r>
          </w:p>
        </w:tc>
        <w:tc>
          <w:tcPr>
            <w:tcW w:w="2357" w:type="dxa"/>
            <w:vMerge/>
          </w:tcPr>
          <w:p w14:paraId="6B14611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07DEA8C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5FDEE53A" w14:textId="77777777" w:rsidTr="00063C5D">
        <w:trPr>
          <w:trHeight w:val="374"/>
        </w:trPr>
        <w:tc>
          <w:tcPr>
            <w:tcW w:w="2789" w:type="dxa"/>
            <w:vMerge/>
          </w:tcPr>
          <w:p w14:paraId="4D5F1426" w14:textId="08F0BDC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5394D27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Obecně prospěšná společnost</w:t>
            </w:r>
          </w:p>
        </w:tc>
        <w:tc>
          <w:tcPr>
            <w:tcW w:w="1984" w:type="dxa"/>
          </w:tcPr>
          <w:p w14:paraId="0F5BF9B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6871E45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231/2010 Sb.</w:t>
            </w:r>
          </w:p>
        </w:tc>
        <w:tc>
          <w:tcPr>
            <w:tcW w:w="1590" w:type="dxa"/>
          </w:tcPr>
          <w:p w14:paraId="18A1198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775D2F6C" w14:textId="2B29FB2C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 w:val="restart"/>
          </w:tcPr>
          <w:p w14:paraId="4CF14B3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pożytku publicznego</w:t>
            </w:r>
          </w:p>
        </w:tc>
      </w:tr>
      <w:tr w:rsidR="00F615EC" w:rsidRPr="00C11F5B" w14:paraId="2D3ED2F3" w14:textId="77777777" w:rsidTr="00063C5D">
        <w:trPr>
          <w:trHeight w:val="75"/>
        </w:trPr>
        <w:tc>
          <w:tcPr>
            <w:tcW w:w="2789" w:type="dxa"/>
            <w:vMerge/>
          </w:tcPr>
          <w:p w14:paraId="050CCC06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56FBAF8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0890A5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745D4AB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3050</w:t>
            </w:r>
          </w:p>
        </w:tc>
        <w:tc>
          <w:tcPr>
            <w:tcW w:w="2357" w:type="dxa"/>
            <w:vMerge/>
          </w:tcPr>
          <w:p w14:paraId="3A09574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136538C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1810C666" w14:textId="77777777" w:rsidTr="00063C5D">
        <w:tc>
          <w:tcPr>
            <w:tcW w:w="2789" w:type="dxa"/>
            <w:vMerge/>
          </w:tcPr>
          <w:p w14:paraId="5E2F8CC4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613828E5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Ústav</w:t>
            </w:r>
          </w:p>
        </w:tc>
        <w:tc>
          <w:tcPr>
            <w:tcW w:w="1984" w:type="dxa"/>
          </w:tcPr>
          <w:p w14:paraId="4285D66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237ECE8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402-418</w:t>
            </w:r>
          </w:p>
        </w:tc>
        <w:tc>
          <w:tcPr>
            <w:tcW w:w="2357" w:type="dxa"/>
            <w:vMerge/>
          </w:tcPr>
          <w:p w14:paraId="52C6428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1AF3DA7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Instytut</w:t>
            </w:r>
          </w:p>
        </w:tc>
      </w:tr>
      <w:tr w:rsidR="00F615EC" w:rsidRPr="00C11F5B" w14:paraId="11FAB943" w14:textId="77777777" w:rsidTr="00063C5D">
        <w:tc>
          <w:tcPr>
            <w:tcW w:w="2789" w:type="dxa"/>
            <w:vMerge/>
          </w:tcPr>
          <w:p w14:paraId="5697EF40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1DC24CE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Spolek</w:t>
            </w:r>
          </w:p>
        </w:tc>
        <w:tc>
          <w:tcPr>
            <w:tcW w:w="1984" w:type="dxa"/>
          </w:tcPr>
          <w:p w14:paraId="420E28C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343ECD0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214-302</w:t>
            </w:r>
          </w:p>
        </w:tc>
        <w:tc>
          <w:tcPr>
            <w:tcW w:w="2357" w:type="dxa"/>
            <w:vMerge/>
          </w:tcPr>
          <w:p w14:paraId="684C7FF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59D66C0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Związek</w:t>
            </w:r>
          </w:p>
        </w:tc>
      </w:tr>
      <w:tr w:rsidR="00F615EC" w:rsidRPr="00C11F5B" w14:paraId="573D8A54" w14:textId="77777777" w:rsidTr="00063C5D">
        <w:tc>
          <w:tcPr>
            <w:tcW w:w="2789" w:type="dxa"/>
            <w:vMerge/>
          </w:tcPr>
          <w:p w14:paraId="5AA1F0B7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119C913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Pobočný spolek</w:t>
            </w:r>
          </w:p>
        </w:tc>
        <w:tc>
          <w:tcPr>
            <w:tcW w:w="1984" w:type="dxa"/>
          </w:tcPr>
          <w:p w14:paraId="3E7BEB0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32F47C0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228-231</w:t>
            </w:r>
          </w:p>
        </w:tc>
        <w:tc>
          <w:tcPr>
            <w:tcW w:w="2357" w:type="dxa"/>
            <w:vMerge/>
          </w:tcPr>
          <w:p w14:paraId="684613F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6379EB1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Jednostka organizacyjna związku</w:t>
            </w:r>
          </w:p>
        </w:tc>
      </w:tr>
      <w:tr w:rsidR="00F615EC" w:rsidRPr="00C11F5B" w14:paraId="08B912E2" w14:textId="77777777" w:rsidTr="00063C5D">
        <w:tc>
          <w:tcPr>
            <w:tcW w:w="2789" w:type="dxa"/>
          </w:tcPr>
          <w:p w14:paraId="6EF0ADB3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lastRenderedPageBreak/>
              <w:t>Evropské seskupení pro územní spolupráci</w:t>
            </w:r>
          </w:p>
        </w:tc>
        <w:tc>
          <w:tcPr>
            <w:tcW w:w="2737" w:type="dxa"/>
          </w:tcPr>
          <w:p w14:paraId="2244AF8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Evropské seskupení pro územní spolupráci</w:t>
            </w:r>
          </w:p>
        </w:tc>
        <w:tc>
          <w:tcPr>
            <w:tcW w:w="1984" w:type="dxa"/>
          </w:tcPr>
          <w:p w14:paraId="400E9F7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248/2000 Sb.</w:t>
            </w:r>
          </w:p>
        </w:tc>
        <w:tc>
          <w:tcPr>
            <w:tcW w:w="1590" w:type="dxa"/>
          </w:tcPr>
          <w:p w14:paraId="0C09694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18a-18h</w:t>
            </w:r>
          </w:p>
        </w:tc>
        <w:tc>
          <w:tcPr>
            <w:tcW w:w="2357" w:type="dxa"/>
          </w:tcPr>
          <w:p w14:paraId="04E8B3A6" w14:textId="77777777" w:rsidR="00F615EC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Europejskie Ugrupowania Współpracy Terytorialnej</w:t>
            </w:r>
          </w:p>
          <w:p w14:paraId="6017E390" w14:textId="19FC7387" w:rsidR="00C11F5B" w:rsidRPr="00C11F5B" w:rsidRDefault="00C11F5B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0F81FC4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Europejskie Ugrupowanie Współpracy Terytorialnej</w:t>
            </w:r>
          </w:p>
        </w:tc>
      </w:tr>
      <w:tr w:rsidR="00F615EC" w:rsidRPr="00C11F5B" w14:paraId="020B9386" w14:textId="77777777" w:rsidTr="00063C5D">
        <w:tc>
          <w:tcPr>
            <w:tcW w:w="2789" w:type="dxa"/>
            <w:vMerge w:val="restart"/>
          </w:tcPr>
          <w:p w14:paraId="3F1613B6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Vzdělávací instituce včetně vysokých škol</w:t>
            </w:r>
          </w:p>
        </w:tc>
        <w:tc>
          <w:tcPr>
            <w:tcW w:w="2737" w:type="dxa"/>
          </w:tcPr>
          <w:p w14:paraId="4CFEFC0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Vysoká škola</w:t>
            </w:r>
          </w:p>
        </w:tc>
        <w:tc>
          <w:tcPr>
            <w:tcW w:w="1984" w:type="dxa"/>
          </w:tcPr>
          <w:p w14:paraId="6D17098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111/1998 Sb.</w:t>
            </w:r>
          </w:p>
        </w:tc>
        <w:tc>
          <w:tcPr>
            <w:tcW w:w="1590" w:type="dxa"/>
          </w:tcPr>
          <w:p w14:paraId="27D6803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 w:val="restart"/>
          </w:tcPr>
          <w:p w14:paraId="6B0108D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Instytucje edukacyjne, w tym uczelnie wyższe</w:t>
            </w:r>
          </w:p>
        </w:tc>
        <w:tc>
          <w:tcPr>
            <w:tcW w:w="2539" w:type="dxa"/>
          </w:tcPr>
          <w:p w14:paraId="21BD9BB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Szkoła wyższa</w:t>
            </w:r>
          </w:p>
        </w:tc>
      </w:tr>
      <w:tr w:rsidR="00F615EC" w:rsidRPr="00C11F5B" w14:paraId="4C61CB42" w14:textId="77777777" w:rsidTr="00063C5D">
        <w:tc>
          <w:tcPr>
            <w:tcW w:w="2789" w:type="dxa"/>
            <w:vMerge/>
          </w:tcPr>
          <w:p w14:paraId="11273F91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29BE66E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Školská právnická osoba</w:t>
            </w:r>
          </w:p>
        </w:tc>
        <w:tc>
          <w:tcPr>
            <w:tcW w:w="1984" w:type="dxa"/>
          </w:tcPr>
          <w:p w14:paraId="087DC85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561/2004 Sb.</w:t>
            </w:r>
          </w:p>
        </w:tc>
        <w:tc>
          <w:tcPr>
            <w:tcW w:w="1590" w:type="dxa"/>
          </w:tcPr>
          <w:p w14:paraId="5C7B7C15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124</w:t>
            </w:r>
          </w:p>
        </w:tc>
        <w:tc>
          <w:tcPr>
            <w:tcW w:w="2357" w:type="dxa"/>
            <w:vMerge/>
          </w:tcPr>
          <w:p w14:paraId="0854209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1E7367C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Edukacyjna osoba prawna</w:t>
            </w:r>
          </w:p>
        </w:tc>
      </w:tr>
      <w:tr w:rsidR="00F615EC" w:rsidRPr="00C11F5B" w14:paraId="76442C13" w14:textId="77777777" w:rsidTr="00063C5D">
        <w:trPr>
          <w:trHeight w:val="296"/>
        </w:trPr>
        <w:tc>
          <w:tcPr>
            <w:tcW w:w="2789" w:type="dxa"/>
            <w:vMerge w:val="restart"/>
          </w:tcPr>
          <w:p w14:paraId="5EBF8E1F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Hospodářské a profesní komory, svazy a sdružení</w:t>
            </w:r>
          </w:p>
        </w:tc>
        <w:tc>
          <w:tcPr>
            <w:tcW w:w="2737" w:type="dxa"/>
            <w:vMerge w:val="restart"/>
          </w:tcPr>
          <w:p w14:paraId="2EE145B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BC31B8" w14:textId="133C651C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Stavovská organizace – profesní komora</w:t>
            </w:r>
          </w:p>
        </w:tc>
        <w:tc>
          <w:tcPr>
            <w:tcW w:w="1984" w:type="dxa"/>
          </w:tcPr>
          <w:p w14:paraId="4FCC66B7" w14:textId="5D37484A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360/1992 Sb.</w:t>
            </w:r>
          </w:p>
        </w:tc>
        <w:tc>
          <w:tcPr>
            <w:tcW w:w="1590" w:type="dxa"/>
          </w:tcPr>
          <w:p w14:paraId="6F8D5285" w14:textId="7F76C223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 w:val="restart"/>
          </w:tcPr>
          <w:p w14:paraId="1BA3A29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Izby, stowarzyszania, związki i organizacje reprezentujące interesy przedsiębiorców i pracowników oraz samorządu gospodarczego i zawodowego</w:t>
            </w:r>
          </w:p>
        </w:tc>
        <w:tc>
          <w:tcPr>
            <w:tcW w:w="2539" w:type="dxa"/>
            <w:vMerge w:val="restart"/>
          </w:tcPr>
          <w:p w14:paraId="6FA05E07" w14:textId="3F73D16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branżowa – izba zawodowa</w:t>
            </w:r>
          </w:p>
        </w:tc>
      </w:tr>
      <w:tr w:rsidR="00F615EC" w:rsidRPr="00C11F5B" w14:paraId="52DB6D52" w14:textId="77777777" w:rsidTr="00063C5D">
        <w:tc>
          <w:tcPr>
            <w:tcW w:w="2789" w:type="dxa"/>
            <w:vMerge/>
          </w:tcPr>
          <w:p w14:paraId="3B5B5CBE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3B01CBE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F81F7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85/1996 Sb.</w:t>
            </w:r>
          </w:p>
        </w:tc>
        <w:tc>
          <w:tcPr>
            <w:tcW w:w="1590" w:type="dxa"/>
          </w:tcPr>
          <w:p w14:paraId="1FDB8A5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4458213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03FE6E55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5FBA5997" w14:textId="77777777" w:rsidTr="00063C5D">
        <w:tc>
          <w:tcPr>
            <w:tcW w:w="2789" w:type="dxa"/>
            <w:vMerge/>
          </w:tcPr>
          <w:p w14:paraId="46FDD6B4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1322912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027763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358/1992 Sb.</w:t>
            </w:r>
          </w:p>
        </w:tc>
        <w:tc>
          <w:tcPr>
            <w:tcW w:w="1590" w:type="dxa"/>
          </w:tcPr>
          <w:p w14:paraId="74EFB94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2BA4D98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6E3AC59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4980F319" w14:textId="77777777" w:rsidTr="00063C5D">
        <w:tc>
          <w:tcPr>
            <w:tcW w:w="2789" w:type="dxa"/>
            <w:vMerge/>
          </w:tcPr>
          <w:p w14:paraId="0B0BD0E6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5F59AF4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A5A7E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523/1992 Sb.</w:t>
            </w:r>
          </w:p>
        </w:tc>
        <w:tc>
          <w:tcPr>
            <w:tcW w:w="1590" w:type="dxa"/>
          </w:tcPr>
          <w:p w14:paraId="04265D5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4ED6F2E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2732234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10FA6699" w14:textId="77777777" w:rsidTr="00063C5D">
        <w:tc>
          <w:tcPr>
            <w:tcW w:w="2789" w:type="dxa"/>
            <w:vMerge/>
          </w:tcPr>
          <w:p w14:paraId="72FAF3C6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2066F02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817364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381/1991 Sb.</w:t>
            </w:r>
          </w:p>
        </w:tc>
        <w:tc>
          <w:tcPr>
            <w:tcW w:w="1590" w:type="dxa"/>
          </w:tcPr>
          <w:p w14:paraId="1D89E0D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4D826D0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1F9E24E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1AE32FC7" w14:textId="77777777" w:rsidTr="00063C5D">
        <w:tc>
          <w:tcPr>
            <w:tcW w:w="2789" w:type="dxa"/>
            <w:vMerge/>
          </w:tcPr>
          <w:p w14:paraId="713EA34B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0B0B586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D4C21E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120/2001 Sb.</w:t>
            </w:r>
          </w:p>
        </w:tc>
        <w:tc>
          <w:tcPr>
            <w:tcW w:w="1590" w:type="dxa"/>
          </w:tcPr>
          <w:p w14:paraId="7CBD0EE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7BF297E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24BA51D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273367C8" w14:textId="77777777" w:rsidTr="00063C5D">
        <w:tc>
          <w:tcPr>
            <w:tcW w:w="2789" w:type="dxa"/>
            <w:vMerge/>
          </w:tcPr>
          <w:p w14:paraId="18ACAA61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331110D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0C024D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93/2009 Sb.</w:t>
            </w:r>
          </w:p>
        </w:tc>
        <w:tc>
          <w:tcPr>
            <w:tcW w:w="1590" w:type="dxa"/>
          </w:tcPr>
          <w:p w14:paraId="5652BF1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3F79FE3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461B7A6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4F45E863" w14:textId="77777777" w:rsidTr="00063C5D">
        <w:tc>
          <w:tcPr>
            <w:tcW w:w="2789" w:type="dxa"/>
            <w:vMerge/>
          </w:tcPr>
          <w:p w14:paraId="7A213D7E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684102C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Komora (s výjimkou profesních komor)</w:t>
            </w:r>
          </w:p>
        </w:tc>
        <w:tc>
          <w:tcPr>
            <w:tcW w:w="1984" w:type="dxa"/>
          </w:tcPr>
          <w:p w14:paraId="211598B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301/1992 Sb.</w:t>
            </w:r>
          </w:p>
        </w:tc>
        <w:tc>
          <w:tcPr>
            <w:tcW w:w="1590" w:type="dxa"/>
          </w:tcPr>
          <w:p w14:paraId="549166D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6922702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6935C7F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Izba (z wyjątkiem izb zawodowych)</w:t>
            </w:r>
          </w:p>
        </w:tc>
      </w:tr>
      <w:tr w:rsidR="00F615EC" w:rsidRPr="00C11F5B" w14:paraId="191CB8AF" w14:textId="77777777" w:rsidTr="00063C5D">
        <w:tc>
          <w:tcPr>
            <w:tcW w:w="2789" w:type="dxa"/>
            <w:vMerge/>
          </w:tcPr>
          <w:p w14:paraId="47F0EFA3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0126199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Zájmové sdružení právnických osob</w:t>
            </w:r>
          </w:p>
        </w:tc>
        <w:tc>
          <w:tcPr>
            <w:tcW w:w="1984" w:type="dxa"/>
          </w:tcPr>
          <w:p w14:paraId="2DB11D89" w14:textId="1F3110C9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40/1964 Sb.</w:t>
            </w:r>
          </w:p>
        </w:tc>
        <w:tc>
          <w:tcPr>
            <w:tcW w:w="1590" w:type="dxa"/>
          </w:tcPr>
          <w:p w14:paraId="7EC6DC85" w14:textId="766686F8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20</w:t>
            </w:r>
            <w:r w:rsidR="009E3707" w:rsidRPr="00C11F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357" w:type="dxa"/>
            <w:vMerge/>
          </w:tcPr>
          <w:p w14:paraId="2E06D82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 w:val="restart"/>
          </w:tcPr>
          <w:p w14:paraId="579F661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Stowarzyszenie celowe osób prawnych</w:t>
            </w:r>
          </w:p>
        </w:tc>
      </w:tr>
      <w:tr w:rsidR="00F615EC" w:rsidRPr="00C11F5B" w14:paraId="10DDC88F" w14:textId="77777777" w:rsidTr="00063C5D">
        <w:trPr>
          <w:trHeight w:val="288"/>
        </w:trPr>
        <w:tc>
          <w:tcPr>
            <w:tcW w:w="2789" w:type="dxa"/>
            <w:vMerge/>
          </w:tcPr>
          <w:p w14:paraId="7DE5BEC1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71D3E04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84F1E6A" w14:textId="6DEE3BEE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89/2012 Sb.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590" w:type="dxa"/>
          </w:tcPr>
          <w:p w14:paraId="3E4EABA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3051</w:t>
            </w:r>
          </w:p>
        </w:tc>
        <w:tc>
          <w:tcPr>
            <w:tcW w:w="2357" w:type="dxa"/>
            <w:vMerge/>
          </w:tcPr>
          <w:p w14:paraId="6B1B71F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16F0043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24DA3698" w14:textId="77777777" w:rsidTr="00063C5D">
        <w:tc>
          <w:tcPr>
            <w:tcW w:w="2789" w:type="dxa"/>
            <w:vMerge/>
          </w:tcPr>
          <w:p w14:paraId="2F38B70F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2DD375C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Evropské hospodářské zájmové sdružení</w:t>
            </w:r>
          </w:p>
        </w:tc>
        <w:tc>
          <w:tcPr>
            <w:tcW w:w="1984" w:type="dxa"/>
          </w:tcPr>
          <w:p w14:paraId="245AC13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360/2004 Sb.</w:t>
            </w:r>
          </w:p>
        </w:tc>
        <w:tc>
          <w:tcPr>
            <w:tcW w:w="1590" w:type="dxa"/>
          </w:tcPr>
          <w:p w14:paraId="48B2437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14:paraId="79D36E8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3F43BDE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Europejska gospodarcza organizacja branżowa</w:t>
            </w:r>
          </w:p>
        </w:tc>
      </w:tr>
      <w:tr w:rsidR="00F615EC" w:rsidRPr="00C11F5B" w14:paraId="0AE86A31" w14:textId="77777777" w:rsidTr="00063C5D">
        <w:tc>
          <w:tcPr>
            <w:tcW w:w="2789" w:type="dxa"/>
            <w:vMerge w:val="restart"/>
          </w:tcPr>
          <w:p w14:paraId="626D249B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Církve a náboženské spolky</w:t>
            </w:r>
          </w:p>
        </w:tc>
        <w:tc>
          <w:tcPr>
            <w:tcW w:w="2737" w:type="dxa"/>
          </w:tcPr>
          <w:p w14:paraId="102241C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Církevní organizace</w:t>
            </w:r>
          </w:p>
        </w:tc>
        <w:tc>
          <w:tcPr>
            <w:tcW w:w="1984" w:type="dxa"/>
          </w:tcPr>
          <w:p w14:paraId="0D421F4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3/2002 Sb.</w:t>
            </w:r>
          </w:p>
        </w:tc>
        <w:tc>
          <w:tcPr>
            <w:tcW w:w="1590" w:type="dxa"/>
          </w:tcPr>
          <w:p w14:paraId="3CB5975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14:paraId="1D7AD9B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Kościoły i związki wyznaniowe</w:t>
            </w:r>
          </w:p>
        </w:tc>
        <w:tc>
          <w:tcPr>
            <w:tcW w:w="2539" w:type="dxa"/>
          </w:tcPr>
          <w:p w14:paraId="0CFE17E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kościelna</w:t>
            </w:r>
          </w:p>
        </w:tc>
      </w:tr>
      <w:tr w:rsidR="00F615EC" w:rsidRPr="00C11F5B" w14:paraId="5077B706" w14:textId="77777777" w:rsidTr="00063C5D">
        <w:tc>
          <w:tcPr>
            <w:tcW w:w="2789" w:type="dxa"/>
            <w:vMerge/>
          </w:tcPr>
          <w:p w14:paraId="113E88C9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2712363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Evidované církevní právnické osoby</w:t>
            </w:r>
          </w:p>
        </w:tc>
        <w:tc>
          <w:tcPr>
            <w:tcW w:w="1984" w:type="dxa"/>
          </w:tcPr>
          <w:p w14:paraId="00B7132F" w14:textId="77777777" w:rsidR="00F615EC" w:rsidRPr="00C11F5B" w:rsidRDefault="00F615EC" w:rsidP="00F615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3/2002 Sb.</w:t>
            </w:r>
          </w:p>
        </w:tc>
        <w:tc>
          <w:tcPr>
            <w:tcW w:w="1590" w:type="dxa"/>
          </w:tcPr>
          <w:p w14:paraId="0A67A9D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15a-16a</w:t>
            </w:r>
          </w:p>
        </w:tc>
        <w:tc>
          <w:tcPr>
            <w:tcW w:w="2357" w:type="dxa"/>
            <w:vMerge/>
          </w:tcPr>
          <w:p w14:paraId="45EABC8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594F40D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Ewidencjonowana kościelna osoba prawna</w:t>
            </w:r>
          </w:p>
        </w:tc>
      </w:tr>
      <w:tr w:rsidR="00F615EC" w:rsidRPr="00C11F5B" w14:paraId="0A9DCD87" w14:textId="77777777" w:rsidTr="00063C5D">
        <w:tc>
          <w:tcPr>
            <w:tcW w:w="2789" w:type="dxa"/>
            <w:vMerge/>
          </w:tcPr>
          <w:p w14:paraId="1BB53421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119D8C6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Svazy církví a náboženských společností</w:t>
            </w:r>
          </w:p>
        </w:tc>
        <w:tc>
          <w:tcPr>
            <w:tcW w:w="1984" w:type="dxa"/>
          </w:tcPr>
          <w:p w14:paraId="641F86D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3/2002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Sb.</w:t>
            </w:r>
          </w:p>
        </w:tc>
        <w:tc>
          <w:tcPr>
            <w:tcW w:w="1590" w:type="dxa"/>
          </w:tcPr>
          <w:p w14:paraId="2885780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57" w:type="dxa"/>
            <w:vMerge/>
          </w:tcPr>
          <w:p w14:paraId="235B1AD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7921393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Związki kościołów i stowarzyszeń kościelnych</w:t>
            </w:r>
          </w:p>
        </w:tc>
      </w:tr>
      <w:tr w:rsidR="00F615EC" w:rsidRPr="00C11F5B" w14:paraId="1EB461C5" w14:textId="77777777" w:rsidTr="00063C5D">
        <w:tc>
          <w:tcPr>
            <w:tcW w:w="2789" w:type="dxa"/>
          </w:tcPr>
          <w:p w14:paraId="62E26AF7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 xml:space="preserve">Sociální družstva </w:t>
            </w:r>
          </w:p>
          <w:p w14:paraId="232E650B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45E70C45" w14:textId="5352E272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Družstva </w:t>
            </w:r>
          </w:p>
        </w:tc>
        <w:tc>
          <w:tcPr>
            <w:tcW w:w="1984" w:type="dxa"/>
          </w:tcPr>
          <w:p w14:paraId="4BCE928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90/2012 </w:t>
            </w:r>
            <w:proofErr w:type="spellStart"/>
            <w:r w:rsidRPr="00C11F5B">
              <w:rPr>
                <w:rFonts w:ascii="Arial" w:hAnsi="Arial" w:cs="Arial"/>
                <w:sz w:val="20"/>
                <w:szCs w:val="20"/>
              </w:rPr>
              <w:t>Sb</w:t>
            </w:r>
            <w:proofErr w:type="spellEnd"/>
          </w:p>
          <w:p w14:paraId="4ED8084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0" w:type="dxa"/>
          </w:tcPr>
          <w:p w14:paraId="50C17CD4" w14:textId="76ADE49E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758-773</w:t>
            </w:r>
          </w:p>
        </w:tc>
        <w:tc>
          <w:tcPr>
            <w:tcW w:w="2357" w:type="dxa"/>
          </w:tcPr>
          <w:p w14:paraId="29DEBB57" w14:textId="2E2B2430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Spółdzielnie socjalne</w:t>
            </w:r>
          </w:p>
        </w:tc>
        <w:tc>
          <w:tcPr>
            <w:tcW w:w="2539" w:type="dxa"/>
          </w:tcPr>
          <w:p w14:paraId="60C5C8C7" w14:textId="389CC33B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Spółdzielnie</w:t>
            </w:r>
          </w:p>
        </w:tc>
      </w:tr>
    </w:tbl>
    <w:p w14:paraId="0917967D" w14:textId="6EFEB529" w:rsidR="00AB2248" w:rsidRPr="00C11F5B" w:rsidRDefault="00AB2248" w:rsidP="00AB2248">
      <w:pPr>
        <w:rPr>
          <w:rFonts w:ascii="Arial" w:hAnsi="Arial" w:cs="Arial"/>
          <w:sz w:val="20"/>
          <w:szCs w:val="20"/>
        </w:rPr>
      </w:pPr>
    </w:p>
    <w:p w14:paraId="3C78DB88" w14:textId="038AD125" w:rsidR="00041DEC" w:rsidRPr="00C11F5B" w:rsidRDefault="00041DEC" w:rsidP="00AB2248">
      <w:pPr>
        <w:rPr>
          <w:rFonts w:ascii="Arial" w:hAnsi="Arial" w:cs="Arial"/>
          <w:sz w:val="20"/>
          <w:szCs w:val="20"/>
        </w:rPr>
      </w:pPr>
    </w:p>
    <w:p w14:paraId="2B3E3990" w14:textId="0D330AF4" w:rsidR="00041DEC" w:rsidRPr="00C11F5B" w:rsidRDefault="00041DEC" w:rsidP="00AB2248">
      <w:pPr>
        <w:rPr>
          <w:rFonts w:ascii="Arial" w:hAnsi="Arial" w:cs="Arial"/>
          <w:sz w:val="20"/>
          <w:szCs w:val="20"/>
        </w:rPr>
      </w:pPr>
    </w:p>
    <w:p w14:paraId="7A37EA9C" w14:textId="6E40A438" w:rsidR="00041DEC" w:rsidRDefault="00041DEC" w:rsidP="00AB2248">
      <w:pPr>
        <w:rPr>
          <w:rFonts w:ascii="Arial" w:hAnsi="Arial" w:cs="Arial"/>
          <w:sz w:val="20"/>
          <w:szCs w:val="20"/>
        </w:rPr>
      </w:pPr>
    </w:p>
    <w:sectPr w:rsidR="00041DEC" w:rsidSect="000B540D">
      <w:headerReference w:type="default" r:id="rId8"/>
      <w:footerReference w:type="default" r:id="rId9"/>
      <w:pgSz w:w="16838" w:h="11906" w:orient="landscape"/>
      <w:pgMar w:top="1418" w:right="1418" w:bottom="1418" w:left="1418" w:header="567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6FAF6" w14:textId="77777777" w:rsidR="000B540D" w:rsidRDefault="000B540D" w:rsidP="00A4573B">
      <w:pPr>
        <w:spacing w:after="0" w:line="240" w:lineRule="auto"/>
      </w:pPr>
      <w:r>
        <w:separator/>
      </w:r>
    </w:p>
  </w:endnote>
  <w:endnote w:type="continuationSeparator" w:id="0">
    <w:p w14:paraId="3F7A479C" w14:textId="77777777" w:rsidR="000B540D" w:rsidRDefault="000B540D" w:rsidP="00A45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115359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672976C" w14:textId="1059DEB7" w:rsidR="003F1822" w:rsidRPr="00915860" w:rsidRDefault="003F1822" w:rsidP="003F1822">
        <w:pPr>
          <w:pStyle w:val="Stopka"/>
          <w:jc w:val="right"/>
          <w:rPr>
            <w:rFonts w:ascii="Calibri" w:hAnsi="Calibri" w:cs="Calibri"/>
          </w:rPr>
        </w:pPr>
        <w:r>
          <w:rPr>
            <w:noProof/>
            <w:lang w:eastAsia="cs-CZ"/>
          </w:rPr>
          <w:drawing>
            <wp:anchor distT="0" distB="0" distL="114300" distR="114300" simplePos="0" relativeHeight="251663360" behindDoc="0" locked="0" layoutInCell="1" allowOverlap="1" wp14:anchorId="671BF428" wp14:editId="2232C26F">
              <wp:simplePos x="0" y="0"/>
              <wp:positionH relativeFrom="column">
                <wp:posOffset>-81280</wp:posOffset>
              </wp:positionH>
              <wp:positionV relativeFrom="paragraph">
                <wp:posOffset>31750</wp:posOffset>
              </wp:positionV>
              <wp:extent cx="845820" cy="227965"/>
              <wp:effectExtent l="0" t="0" r="0" b="635"/>
              <wp:wrapNone/>
              <wp:docPr id="3" name="Obráze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5820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915860">
          <w:rPr>
            <w:rFonts w:ascii="Calibri" w:hAnsi="Calibri" w:cs="Calibri"/>
          </w:rPr>
          <w:fldChar w:fldCharType="begin"/>
        </w:r>
        <w:r w:rsidRPr="00915860">
          <w:rPr>
            <w:rFonts w:ascii="Calibri" w:hAnsi="Calibri" w:cs="Calibri"/>
          </w:rPr>
          <w:instrText>PAGE   \* MERGEFORMAT</w:instrText>
        </w:r>
        <w:r w:rsidRPr="00915860">
          <w:rPr>
            <w:rFonts w:ascii="Calibri" w:hAnsi="Calibri" w:cs="Calibri"/>
          </w:rPr>
          <w:fldChar w:fldCharType="separate"/>
        </w:r>
        <w:r w:rsidR="00560324">
          <w:rPr>
            <w:rFonts w:ascii="Calibri" w:hAnsi="Calibri" w:cs="Calibri"/>
            <w:noProof/>
          </w:rPr>
          <w:t>2</w:t>
        </w:r>
        <w:r w:rsidRPr="00915860">
          <w:rPr>
            <w:rFonts w:ascii="Calibri" w:hAnsi="Calibri" w:cs="Calibri"/>
          </w:rPr>
          <w:fldChar w:fldCharType="end"/>
        </w:r>
      </w:p>
      <w:p w14:paraId="6527CB7F" w14:textId="77777777" w:rsidR="003F1822" w:rsidRDefault="003F1822" w:rsidP="003F1822">
        <w:pPr>
          <w:pStyle w:val="Stopka"/>
        </w:pPr>
      </w:p>
      <w:p w14:paraId="168F5E70" w14:textId="42B6A8FE" w:rsidR="009255F4" w:rsidRPr="00C97888" w:rsidRDefault="00000000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1526AED4" w14:textId="77777777" w:rsidR="009255F4" w:rsidRDefault="009255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34B20" w14:textId="77777777" w:rsidR="000B540D" w:rsidRDefault="000B540D" w:rsidP="00A4573B">
      <w:pPr>
        <w:spacing w:after="0" w:line="240" w:lineRule="auto"/>
      </w:pPr>
      <w:r>
        <w:separator/>
      </w:r>
    </w:p>
  </w:footnote>
  <w:footnote w:type="continuationSeparator" w:id="0">
    <w:p w14:paraId="020BF00B" w14:textId="77777777" w:rsidR="000B540D" w:rsidRDefault="000B540D" w:rsidP="00A4573B">
      <w:pPr>
        <w:spacing w:after="0" w:line="240" w:lineRule="auto"/>
      </w:pPr>
      <w:r>
        <w:continuationSeparator/>
      </w:r>
    </w:p>
  </w:footnote>
  <w:footnote w:id="1">
    <w:p w14:paraId="5E7F9901" w14:textId="08D688E6" w:rsidR="00813266" w:rsidRPr="00FB3FBB" w:rsidRDefault="00813266" w:rsidP="002069FB">
      <w:pPr>
        <w:pStyle w:val="Tekstprzypisudolnego"/>
        <w:rPr>
          <w:sz w:val="16"/>
          <w:szCs w:val="16"/>
          <w:lang w:val="pl-PL"/>
        </w:rPr>
      </w:pPr>
      <w:r w:rsidRPr="00813266">
        <w:rPr>
          <w:rStyle w:val="Odwoanieprzypisudolnego"/>
          <w:sz w:val="16"/>
          <w:szCs w:val="16"/>
        </w:rPr>
        <w:footnoteRef/>
      </w:r>
      <w:r w:rsidRPr="00813266">
        <w:rPr>
          <w:sz w:val="16"/>
          <w:szCs w:val="16"/>
        </w:rPr>
        <w:t xml:space="preserve"> Podmínkou je 80 % podíl veřejnoprávních osob (kraje a jeho organizační složky, obce nebo městské části územně členěného statutárního města a jejich organizační složky, svazku obcí, případně komor – s výjimkou profesních komor) na základním kapitálu a min. 80 % podíl veřejnoprávní právnické osoby (specifikovaných na počátku této věty) na hlasovacích právech.</w:t>
      </w:r>
      <w:r w:rsidR="00FB3FBB">
        <w:rPr>
          <w:sz w:val="16"/>
          <w:szCs w:val="16"/>
        </w:rPr>
        <w:t xml:space="preserve"> </w:t>
      </w:r>
      <w:r w:rsidR="00311B7E">
        <w:rPr>
          <w:sz w:val="16"/>
          <w:szCs w:val="16"/>
        </w:rPr>
        <w:t xml:space="preserve">/ </w:t>
      </w:r>
      <w:r w:rsidR="00311B7E" w:rsidRPr="00FB3FBB">
        <w:rPr>
          <w:sz w:val="16"/>
          <w:szCs w:val="16"/>
          <w:lang w:val="pl-PL"/>
        </w:rPr>
        <w:t>Warunkiem jest 80</w:t>
      </w:r>
      <w:r w:rsidR="00FB3FBB">
        <w:rPr>
          <w:sz w:val="16"/>
          <w:szCs w:val="16"/>
          <w:lang w:val="pl-PL"/>
        </w:rPr>
        <w:t xml:space="preserve"> </w:t>
      </w:r>
      <w:r w:rsidR="00311B7E" w:rsidRPr="00FB3FBB">
        <w:rPr>
          <w:sz w:val="16"/>
          <w:szCs w:val="16"/>
          <w:lang w:val="pl-PL"/>
        </w:rPr>
        <w:t>% udziału podmiotów publicznych (województwo i jego jednostki organizacyjne, gminy lub dzielnice miasta statutarnego i ich jednostek organizacyjnych, związków gmin lub izb – z wyjątkiem izb zawodowych) w kapitale zakładowym i min. 80</w:t>
      </w:r>
      <w:r w:rsidR="00FB3FBB">
        <w:rPr>
          <w:sz w:val="16"/>
          <w:szCs w:val="16"/>
          <w:lang w:val="pl-PL"/>
        </w:rPr>
        <w:t xml:space="preserve"> </w:t>
      </w:r>
      <w:r w:rsidR="00311B7E" w:rsidRPr="00FB3FBB">
        <w:rPr>
          <w:sz w:val="16"/>
          <w:szCs w:val="16"/>
          <w:lang w:val="pl-PL"/>
        </w:rPr>
        <w:t>% udziału publicznej osoby prawnej (określonej na początku tego zdania) w prawach głosu.</w:t>
      </w:r>
    </w:p>
  </w:footnote>
  <w:footnote w:id="2">
    <w:p w14:paraId="601DA469" w14:textId="4879D522" w:rsidR="00813266" w:rsidRPr="00FB3FBB" w:rsidRDefault="00813266" w:rsidP="002069FB">
      <w:pPr>
        <w:pStyle w:val="Tekstprzypisudolnego"/>
        <w:rPr>
          <w:lang w:val="pl-PL"/>
        </w:rPr>
      </w:pPr>
      <w:r w:rsidRPr="00813266">
        <w:rPr>
          <w:rStyle w:val="Odwoanieprzypisudolnego"/>
          <w:sz w:val="16"/>
          <w:szCs w:val="16"/>
        </w:rPr>
        <w:footnoteRef/>
      </w:r>
      <w:r w:rsidRPr="00813266">
        <w:rPr>
          <w:sz w:val="16"/>
          <w:szCs w:val="16"/>
        </w:rPr>
        <w:t xml:space="preserve"> Podmínkou je 80 % podíl veřejnoprávních osob (organizační složky státu, kraje a jeho organizační složky, obce nebo městské části územně členěného statutárního města a jejich organizační složky, svazku obcí, případně komor – s výjimkou profesních komor na základním kapitálu a min. 80 % podíl veřejnoprávní právnické osoby (specifikovaných na počátku této věty) na hlasovacích právech.</w:t>
      </w:r>
      <w:r w:rsidR="00FB3FBB">
        <w:rPr>
          <w:sz w:val="16"/>
          <w:szCs w:val="16"/>
        </w:rPr>
        <w:t xml:space="preserve"> </w:t>
      </w:r>
      <w:r w:rsidR="00311B7E">
        <w:rPr>
          <w:sz w:val="16"/>
          <w:szCs w:val="16"/>
        </w:rPr>
        <w:t xml:space="preserve">/ </w:t>
      </w:r>
      <w:r w:rsidR="00311B7E" w:rsidRPr="00FB3FBB">
        <w:rPr>
          <w:sz w:val="16"/>
          <w:szCs w:val="16"/>
          <w:lang w:val="pl-PL"/>
        </w:rPr>
        <w:t>Warunkiem jest 80</w:t>
      </w:r>
      <w:r w:rsidR="00FB3FBB">
        <w:rPr>
          <w:sz w:val="16"/>
          <w:szCs w:val="16"/>
          <w:lang w:val="pl-PL"/>
        </w:rPr>
        <w:t xml:space="preserve"> </w:t>
      </w:r>
      <w:r w:rsidR="00311B7E" w:rsidRPr="00FB3FBB">
        <w:rPr>
          <w:sz w:val="16"/>
          <w:szCs w:val="16"/>
          <w:lang w:val="pl-PL"/>
        </w:rPr>
        <w:t>% udziału podmiotów publicznych (jednostka organizacyjna państwa, województwa i jego jednostki organizacyjne, gminy lub dzielnice miasta statutarnego i ich jednostek organizacyjnych, związków gmin lub izb – z wyjątkiem izb zawodowych) w kapitale zakładowym i min. 80</w:t>
      </w:r>
      <w:r w:rsidR="00FB3FBB">
        <w:rPr>
          <w:sz w:val="16"/>
          <w:szCs w:val="16"/>
          <w:lang w:val="pl-PL"/>
        </w:rPr>
        <w:t xml:space="preserve"> </w:t>
      </w:r>
      <w:r w:rsidR="00311B7E" w:rsidRPr="00FB3FBB">
        <w:rPr>
          <w:sz w:val="16"/>
          <w:szCs w:val="16"/>
          <w:lang w:val="pl-PL"/>
        </w:rPr>
        <w:t>% udziału publicznej osoby prawnej (określonej na początku tego zdania) w prawach głosu.</w:t>
      </w:r>
    </w:p>
  </w:footnote>
  <w:footnote w:id="3">
    <w:p w14:paraId="18C33407" w14:textId="3EF6D0CE" w:rsidR="00F615EC" w:rsidRPr="00063C5D" w:rsidRDefault="00F615EC" w:rsidP="00AB2248">
      <w:pPr>
        <w:pStyle w:val="Tekstprzypisudolnego"/>
        <w:rPr>
          <w:sz w:val="16"/>
          <w:szCs w:val="16"/>
          <w:lang w:val="pl-PL"/>
        </w:rPr>
      </w:pPr>
      <w:r w:rsidRPr="00813266">
        <w:rPr>
          <w:rStyle w:val="Odwoanieprzypisudolnego"/>
          <w:sz w:val="16"/>
          <w:szCs w:val="16"/>
        </w:rPr>
        <w:footnoteRef/>
      </w:r>
      <w:r w:rsidRPr="00813266">
        <w:rPr>
          <w:sz w:val="16"/>
          <w:szCs w:val="16"/>
        </w:rPr>
        <w:t xml:space="preserve"> Podmínkou je 80 % podíl veřejnoprávních osob (kraje a jeho organizační složky, obce nebo městské části územně členěného statutárního města a jejich organizační složky, svazku obcí, případně komor – s výjimkou profesních komor) na základním kapitálu a min. 80 % podíl veřejnoprávní právnické osoby (specifikovaných na počátku této věty) na hlasovacích právech.</w:t>
      </w:r>
      <w:r w:rsidR="00311B7E" w:rsidRPr="00311B7E">
        <w:rPr>
          <w:sz w:val="16"/>
          <w:szCs w:val="16"/>
        </w:rPr>
        <w:t xml:space="preserve"> </w:t>
      </w:r>
      <w:r w:rsidR="00311B7E">
        <w:rPr>
          <w:sz w:val="16"/>
          <w:szCs w:val="16"/>
        </w:rPr>
        <w:t xml:space="preserve">/ </w:t>
      </w:r>
      <w:r w:rsidR="00311B7E" w:rsidRPr="00063C5D">
        <w:rPr>
          <w:sz w:val="16"/>
          <w:szCs w:val="16"/>
          <w:lang w:val="pl-PL"/>
        </w:rPr>
        <w:t>Warunkiem jest 80</w:t>
      </w:r>
      <w:r w:rsidR="00063C5D">
        <w:rPr>
          <w:sz w:val="16"/>
          <w:szCs w:val="16"/>
          <w:lang w:val="pl-PL"/>
        </w:rPr>
        <w:t xml:space="preserve"> </w:t>
      </w:r>
      <w:r w:rsidR="00311B7E" w:rsidRPr="00063C5D">
        <w:rPr>
          <w:sz w:val="16"/>
          <w:szCs w:val="16"/>
          <w:lang w:val="pl-PL"/>
        </w:rPr>
        <w:t>% udziału podmiotów publicznych (województwo i jego jednostki organizacyjne, gminy lub dzielnice miasta statutarnego i ich jednostek organizacyjnych, związków gmin lub izb – z wyjątkiem izb zawodowych) w kapitale zakładowym i min. 80</w:t>
      </w:r>
      <w:r w:rsidR="00063C5D">
        <w:rPr>
          <w:sz w:val="16"/>
          <w:szCs w:val="16"/>
          <w:lang w:val="pl-PL"/>
        </w:rPr>
        <w:t xml:space="preserve"> </w:t>
      </w:r>
      <w:r w:rsidR="00311B7E" w:rsidRPr="00063C5D">
        <w:rPr>
          <w:sz w:val="16"/>
          <w:szCs w:val="16"/>
          <w:lang w:val="pl-PL"/>
        </w:rPr>
        <w:t>% udziału publicznej osoby prawnej (określonej na początku tego zdania) w prawach głosu.</w:t>
      </w:r>
    </w:p>
  </w:footnote>
  <w:footnote w:id="4">
    <w:p w14:paraId="13AFA392" w14:textId="3740728E" w:rsidR="00F615EC" w:rsidRPr="00063C5D" w:rsidRDefault="00F615EC" w:rsidP="00AB2248">
      <w:pPr>
        <w:pStyle w:val="Tekstprzypisudolnego"/>
        <w:rPr>
          <w:lang w:val="pl-PL"/>
        </w:rPr>
      </w:pPr>
      <w:r w:rsidRPr="00813266">
        <w:rPr>
          <w:rStyle w:val="Odwoanieprzypisudolnego"/>
          <w:sz w:val="16"/>
          <w:szCs w:val="16"/>
        </w:rPr>
        <w:footnoteRef/>
      </w:r>
      <w:r w:rsidRPr="00813266">
        <w:rPr>
          <w:sz w:val="16"/>
          <w:szCs w:val="16"/>
        </w:rPr>
        <w:t xml:space="preserve"> Podmínkou je 80 % podíl veřejnoprávních osob (organizační složky státu, kraje a jeho organizační složky, obce nebo městské části územně členěného statutárního města a jejich organizační složky, svazku obcí, případně komor – s výjimkou profesních komor na základním kapitálu a min. 80 % podíl veřejnoprávní právnické osoby (specifikovaných na počátku této věty) na hlasovacích právech.</w:t>
      </w:r>
      <w:r w:rsidR="00311B7E">
        <w:rPr>
          <w:sz w:val="16"/>
          <w:szCs w:val="16"/>
        </w:rPr>
        <w:t xml:space="preserve"> /</w:t>
      </w:r>
      <w:r w:rsidR="00063C5D">
        <w:rPr>
          <w:sz w:val="16"/>
          <w:szCs w:val="16"/>
        </w:rPr>
        <w:t xml:space="preserve"> </w:t>
      </w:r>
      <w:r w:rsidR="00311B7E" w:rsidRPr="00063C5D">
        <w:rPr>
          <w:sz w:val="16"/>
          <w:szCs w:val="16"/>
          <w:lang w:val="pl-PL"/>
        </w:rPr>
        <w:t>Warunkiem jest 80</w:t>
      </w:r>
      <w:r w:rsidR="00063C5D">
        <w:rPr>
          <w:sz w:val="16"/>
          <w:szCs w:val="16"/>
          <w:lang w:val="pl-PL"/>
        </w:rPr>
        <w:t xml:space="preserve"> </w:t>
      </w:r>
      <w:r w:rsidR="00311B7E" w:rsidRPr="00063C5D">
        <w:rPr>
          <w:sz w:val="16"/>
          <w:szCs w:val="16"/>
          <w:lang w:val="pl-PL"/>
        </w:rPr>
        <w:t>% udziału podmiotów publicznych (jednostka organizacyjna państwa, województwa i jego jednostki organizacyjne, gminy lub dzielnice miasta statutarnego i ich jednostek organizacyjnych, związków gmin lub izb – z wyjątkiem izb zawodowych) w kapitale zakładowym i min. 80</w:t>
      </w:r>
      <w:r w:rsidR="00063C5D">
        <w:rPr>
          <w:sz w:val="16"/>
          <w:szCs w:val="16"/>
          <w:lang w:val="pl-PL"/>
        </w:rPr>
        <w:t xml:space="preserve"> </w:t>
      </w:r>
      <w:r w:rsidR="00311B7E" w:rsidRPr="00063C5D">
        <w:rPr>
          <w:sz w:val="16"/>
          <w:szCs w:val="16"/>
          <w:lang w:val="pl-PL"/>
        </w:rPr>
        <w:t>% udziału publicznej osoby prawnej (określonej na początku tego zdania) w prawach głosu.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9718" w14:textId="0AAAFC6D" w:rsidR="00560324" w:rsidRDefault="004A5EEE" w:rsidP="00560324">
    <w:pPr>
      <w:pStyle w:val="Nagwek"/>
      <w:tabs>
        <w:tab w:val="left" w:pos="600"/>
        <w:tab w:val="right" w:pos="14002"/>
      </w:tabs>
      <w:rPr>
        <w:rFonts w:ascii="Calibri" w:hAnsi="Calibri" w:cs="Calibri"/>
        <w:sz w:val="16"/>
        <w:szCs w:val="16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1BB29069" wp14:editId="58F69BA1">
          <wp:simplePos x="0" y="0"/>
          <wp:positionH relativeFrom="column">
            <wp:posOffset>2842895</wp:posOffset>
          </wp:positionH>
          <wp:positionV relativeFrom="paragraph">
            <wp:posOffset>38100</wp:posOffset>
          </wp:positionV>
          <wp:extent cx="777240" cy="315595"/>
          <wp:effectExtent l="0" t="0" r="3810" b="8255"/>
          <wp:wrapSquare wrapText="bothSides"/>
          <wp:docPr id="1910625818" name="Obrázek 1910625818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5408" behindDoc="0" locked="0" layoutInCell="1" allowOverlap="1" wp14:anchorId="07D7609C" wp14:editId="02E000C1">
          <wp:simplePos x="0" y="0"/>
          <wp:positionH relativeFrom="column">
            <wp:posOffset>0</wp:posOffset>
          </wp:positionH>
          <wp:positionV relativeFrom="paragraph">
            <wp:posOffset>-30480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0324">
      <w:rPr>
        <w:rFonts w:ascii="Calibri" w:hAnsi="Calibri" w:cs="Calibri"/>
        <w:sz w:val="16"/>
        <w:szCs w:val="16"/>
      </w:rPr>
      <w:tab/>
    </w:r>
    <w:r w:rsidR="00560324">
      <w:rPr>
        <w:rFonts w:ascii="Calibri" w:hAnsi="Calibri" w:cs="Calibri"/>
        <w:sz w:val="16"/>
        <w:szCs w:val="16"/>
      </w:rPr>
      <w:tab/>
    </w:r>
    <w:r w:rsidR="00560324"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proofErr w:type="spellStart"/>
    <w:r w:rsidR="00560324">
      <w:rPr>
        <w:rFonts w:ascii="Calibri" w:hAnsi="Calibri" w:cs="Calibri"/>
        <w:sz w:val="16"/>
        <w:szCs w:val="16"/>
      </w:rPr>
      <w:t>Směrnice</w:t>
    </w:r>
    <w:proofErr w:type="spellEnd"/>
    <w:r w:rsidR="00560324">
      <w:rPr>
        <w:rFonts w:ascii="Calibri" w:hAnsi="Calibri" w:cs="Calibri"/>
        <w:sz w:val="16"/>
        <w:szCs w:val="16"/>
      </w:rPr>
      <w:t xml:space="preserve"> pro </w:t>
    </w:r>
    <w:proofErr w:type="spellStart"/>
    <w:r w:rsidR="00560324">
      <w:rPr>
        <w:rFonts w:ascii="Calibri" w:hAnsi="Calibri" w:cs="Calibri"/>
        <w:sz w:val="16"/>
        <w:szCs w:val="16"/>
      </w:rPr>
      <w:t>žadatele</w:t>
    </w:r>
    <w:proofErr w:type="spellEnd"/>
    <w:r w:rsidR="00560324" w:rsidRPr="002808AC">
      <w:rPr>
        <w:rFonts w:ascii="Calibri" w:hAnsi="Calibri" w:cs="Calibri"/>
        <w:sz w:val="16"/>
        <w:szCs w:val="16"/>
      </w:rPr>
      <w:t xml:space="preserve">, </w:t>
    </w:r>
    <w:proofErr w:type="spellStart"/>
    <w:r w:rsidR="00560324" w:rsidRPr="002808AC">
      <w:rPr>
        <w:rFonts w:ascii="Calibri" w:hAnsi="Calibri" w:cs="Calibri"/>
        <w:sz w:val="16"/>
        <w:szCs w:val="16"/>
      </w:rPr>
      <w:t>verze</w:t>
    </w:r>
    <w:proofErr w:type="spellEnd"/>
    <w:r w:rsidR="00560324" w:rsidRPr="002808AC">
      <w:rPr>
        <w:rFonts w:ascii="Calibri" w:hAnsi="Calibri" w:cs="Calibri"/>
        <w:sz w:val="16"/>
        <w:szCs w:val="16"/>
      </w:rPr>
      <w:t xml:space="preserve"> 1 </w:t>
    </w:r>
    <w:r w:rsidR="00560324" w:rsidRPr="002808AC">
      <w:rPr>
        <w:rFonts w:ascii="Calibri" w:hAnsi="Calibri" w:cs="Calibri"/>
        <w:sz w:val="16"/>
        <w:szCs w:val="16"/>
        <w:lang w:val="pl-PL"/>
      </w:rPr>
      <w:t xml:space="preserve">/ </w:t>
    </w:r>
  </w:p>
  <w:p w14:paraId="4E7CFF5A" w14:textId="1A1DCFFD" w:rsidR="00560324" w:rsidRDefault="00560324" w:rsidP="00560324">
    <w:pPr>
      <w:pStyle w:val="Nagwek"/>
      <w:jc w:val="right"/>
      <w:rPr>
        <w:rFonts w:ascii="Calibri" w:hAnsi="Calibri" w:cs="Calibri"/>
        <w:sz w:val="16"/>
        <w:szCs w:val="16"/>
        <w:lang w:val="cs-CZ"/>
      </w:rPr>
    </w:pPr>
    <w:r>
      <w:rPr>
        <w:rFonts w:ascii="Calibri" w:hAnsi="Calibri" w:cs="Calibri"/>
        <w:sz w:val="16"/>
        <w:szCs w:val="16"/>
        <w:lang w:val="pl-PL"/>
      </w:rPr>
      <w:t xml:space="preserve">              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</w:t>
    </w:r>
    <w:r w:rsidRPr="002808AC">
      <w:rPr>
        <w:rFonts w:ascii="Calibri" w:hAnsi="Calibri" w:cs="Calibri"/>
        <w:sz w:val="16"/>
        <w:szCs w:val="16"/>
        <w:lang w:val="cs-CZ"/>
      </w:rPr>
      <w:t xml:space="preserve"> </w:t>
    </w:r>
    <w:r>
      <w:rPr>
        <w:rFonts w:ascii="Calibri" w:hAnsi="Calibri" w:cs="Calibri"/>
        <w:sz w:val="16"/>
        <w:szCs w:val="16"/>
        <w:lang w:val="cs-CZ"/>
      </w:rPr>
      <w:t>1</w:t>
    </w:r>
  </w:p>
  <w:p w14:paraId="1C5B3128" w14:textId="7CBAB757" w:rsidR="002649F7" w:rsidRPr="002808AC" w:rsidRDefault="002649F7" w:rsidP="00560324">
    <w:pPr>
      <w:pStyle w:val="Nagwek"/>
      <w:jc w:val="right"/>
      <w:rPr>
        <w:rFonts w:ascii="Calibri" w:hAnsi="Calibri" w:cs="Calibri"/>
        <w:sz w:val="16"/>
        <w:szCs w:val="16"/>
        <w:lang w:val="cs-CZ"/>
      </w:rPr>
    </w:pPr>
    <w:r w:rsidRPr="002808AC">
      <w:rPr>
        <w:rFonts w:ascii="Calibri" w:hAnsi="Calibri" w:cs="Calibri"/>
        <w:sz w:val="16"/>
        <w:szCs w:val="16"/>
        <w:lang w:val="cs-CZ"/>
      </w:rPr>
      <w:t xml:space="preserve">Příloha č. </w:t>
    </w:r>
    <w:r w:rsidR="00560324">
      <w:rPr>
        <w:rFonts w:ascii="Calibri" w:hAnsi="Calibri" w:cs="Calibri"/>
        <w:sz w:val="16"/>
        <w:szCs w:val="16"/>
        <w:lang w:val="cs-CZ"/>
      </w:rPr>
      <w:t>3</w:t>
    </w:r>
    <w:r w:rsidRPr="002808AC">
      <w:rPr>
        <w:rFonts w:ascii="Calibri" w:hAnsi="Calibri" w:cs="Calibri"/>
        <w:sz w:val="16"/>
        <w:szCs w:val="16"/>
        <w:lang w:val="cs-CZ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 xml:space="preserve">Załącznik nr. </w:t>
    </w:r>
    <w:r w:rsidR="00560324">
      <w:rPr>
        <w:rFonts w:ascii="Calibri" w:hAnsi="Calibri" w:cs="Calibri"/>
        <w:sz w:val="16"/>
        <w:szCs w:val="16"/>
        <w:lang w:val="pl-PL"/>
      </w:rPr>
      <w:t>3</w:t>
    </w:r>
  </w:p>
  <w:p w14:paraId="71799BB4" w14:textId="77777777" w:rsidR="002649F7" w:rsidRDefault="002649F7" w:rsidP="002649F7">
    <w:pPr>
      <w:pStyle w:val="Nagwek"/>
      <w:rPr>
        <w:rFonts w:ascii="Arial" w:hAnsi="Arial" w:cs="Arial"/>
        <w:sz w:val="20"/>
        <w:lang w:val="pl-PL"/>
      </w:rPr>
    </w:pPr>
  </w:p>
  <w:p w14:paraId="7DD7F94B" w14:textId="1E34D60E" w:rsidR="009255F4" w:rsidRPr="002649F7" w:rsidRDefault="009255F4" w:rsidP="00264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6087A"/>
    <w:multiLevelType w:val="hybridMultilevel"/>
    <w:tmpl w:val="7CF670E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B31BA"/>
    <w:multiLevelType w:val="hybridMultilevel"/>
    <w:tmpl w:val="D8B2C004"/>
    <w:lvl w:ilvl="0" w:tplc="82C08EBA">
      <w:numFmt w:val="bullet"/>
      <w:lvlText w:val="•"/>
      <w:lvlJc w:val="left"/>
      <w:pPr>
        <w:ind w:left="434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113422FA"/>
    <w:multiLevelType w:val="hybridMultilevel"/>
    <w:tmpl w:val="CE7E542A"/>
    <w:lvl w:ilvl="0" w:tplc="28D2700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36467"/>
    <w:multiLevelType w:val="hybridMultilevel"/>
    <w:tmpl w:val="37AC542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C7952"/>
    <w:multiLevelType w:val="hybridMultilevel"/>
    <w:tmpl w:val="18BE8174"/>
    <w:lvl w:ilvl="0" w:tplc="0405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30E7453C"/>
    <w:multiLevelType w:val="hybridMultilevel"/>
    <w:tmpl w:val="8AFEB4BA"/>
    <w:lvl w:ilvl="0" w:tplc="016E3610">
      <w:start w:val="90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444D752F"/>
    <w:multiLevelType w:val="hybridMultilevel"/>
    <w:tmpl w:val="15F4AB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553DB"/>
    <w:multiLevelType w:val="hybridMultilevel"/>
    <w:tmpl w:val="7CF670E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60981"/>
    <w:multiLevelType w:val="hybridMultilevel"/>
    <w:tmpl w:val="7CF670E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20F61"/>
    <w:multiLevelType w:val="hybridMultilevel"/>
    <w:tmpl w:val="7CF670E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D0338"/>
    <w:multiLevelType w:val="hybridMultilevel"/>
    <w:tmpl w:val="D95E673A"/>
    <w:lvl w:ilvl="0" w:tplc="82C08EBA">
      <w:numFmt w:val="bullet"/>
      <w:lvlText w:val="•"/>
      <w:lvlJc w:val="left"/>
      <w:pPr>
        <w:ind w:left="397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num w:numId="1" w16cid:durableId="553352623">
    <w:abstractNumId w:val="2"/>
  </w:num>
  <w:num w:numId="2" w16cid:durableId="1039553349">
    <w:abstractNumId w:val="8"/>
  </w:num>
  <w:num w:numId="3" w16cid:durableId="1064721477">
    <w:abstractNumId w:val="0"/>
  </w:num>
  <w:num w:numId="4" w16cid:durableId="1626539998">
    <w:abstractNumId w:val="9"/>
  </w:num>
  <w:num w:numId="5" w16cid:durableId="428549944">
    <w:abstractNumId w:val="7"/>
  </w:num>
  <w:num w:numId="6" w16cid:durableId="1514414961">
    <w:abstractNumId w:val="3"/>
  </w:num>
  <w:num w:numId="7" w16cid:durableId="2043894348">
    <w:abstractNumId w:val="6"/>
  </w:num>
  <w:num w:numId="8" w16cid:durableId="1378970178">
    <w:abstractNumId w:val="5"/>
  </w:num>
  <w:num w:numId="9" w16cid:durableId="165171069">
    <w:abstractNumId w:val="4"/>
  </w:num>
  <w:num w:numId="10" w16cid:durableId="1490974290">
    <w:abstractNumId w:val="10"/>
  </w:num>
  <w:num w:numId="11" w16cid:durableId="160472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9FD"/>
    <w:rsid w:val="00002C91"/>
    <w:rsid w:val="000035AC"/>
    <w:rsid w:val="000105F6"/>
    <w:rsid w:val="0002101B"/>
    <w:rsid w:val="000259BF"/>
    <w:rsid w:val="000368F3"/>
    <w:rsid w:val="00036B49"/>
    <w:rsid w:val="00040E22"/>
    <w:rsid w:val="0004105D"/>
    <w:rsid w:val="00041DEC"/>
    <w:rsid w:val="00047457"/>
    <w:rsid w:val="00050A69"/>
    <w:rsid w:val="00056DE9"/>
    <w:rsid w:val="00063C5D"/>
    <w:rsid w:val="00067B15"/>
    <w:rsid w:val="000703D9"/>
    <w:rsid w:val="00083C9B"/>
    <w:rsid w:val="00096129"/>
    <w:rsid w:val="000B2C03"/>
    <w:rsid w:val="000B540D"/>
    <w:rsid w:val="000C4967"/>
    <w:rsid w:val="000C4B6B"/>
    <w:rsid w:val="000D371C"/>
    <w:rsid w:val="000D6569"/>
    <w:rsid w:val="000E400E"/>
    <w:rsid w:val="000E7E15"/>
    <w:rsid w:val="000F2C67"/>
    <w:rsid w:val="000F562F"/>
    <w:rsid w:val="000F768E"/>
    <w:rsid w:val="00110F3F"/>
    <w:rsid w:val="00117ABA"/>
    <w:rsid w:val="00123507"/>
    <w:rsid w:val="00127CAF"/>
    <w:rsid w:val="001475C4"/>
    <w:rsid w:val="00155E0F"/>
    <w:rsid w:val="0016122C"/>
    <w:rsid w:val="0017236E"/>
    <w:rsid w:val="0017687F"/>
    <w:rsid w:val="001810DD"/>
    <w:rsid w:val="00182EBE"/>
    <w:rsid w:val="00182FB5"/>
    <w:rsid w:val="001915EC"/>
    <w:rsid w:val="00192D17"/>
    <w:rsid w:val="00193DAE"/>
    <w:rsid w:val="001A31FF"/>
    <w:rsid w:val="001B3E36"/>
    <w:rsid w:val="001D5FB6"/>
    <w:rsid w:val="001D7A87"/>
    <w:rsid w:val="001E04A2"/>
    <w:rsid w:val="001E23D8"/>
    <w:rsid w:val="001F1350"/>
    <w:rsid w:val="002069FB"/>
    <w:rsid w:val="002132AA"/>
    <w:rsid w:val="00215087"/>
    <w:rsid w:val="002212D1"/>
    <w:rsid w:val="0022420D"/>
    <w:rsid w:val="00231E82"/>
    <w:rsid w:val="002325F1"/>
    <w:rsid w:val="00236514"/>
    <w:rsid w:val="00243A32"/>
    <w:rsid w:val="002472D1"/>
    <w:rsid w:val="00251E74"/>
    <w:rsid w:val="00263AF1"/>
    <w:rsid w:val="002648B8"/>
    <w:rsid w:val="002649F7"/>
    <w:rsid w:val="002659FD"/>
    <w:rsid w:val="00267A44"/>
    <w:rsid w:val="00267C52"/>
    <w:rsid w:val="002776C7"/>
    <w:rsid w:val="00281322"/>
    <w:rsid w:val="002828D7"/>
    <w:rsid w:val="0029644E"/>
    <w:rsid w:val="002A5D7C"/>
    <w:rsid w:val="002A5E1D"/>
    <w:rsid w:val="002B0B47"/>
    <w:rsid w:val="002B40FC"/>
    <w:rsid w:val="002C35F3"/>
    <w:rsid w:val="002C638C"/>
    <w:rsid w:val="002F1E16"/>
    <w:rsid w:val="002F1E36"/>
    <w:rsid w:val="002F2A2F"/>
    <w:rsid w:val="002F3341"/>
    <w:rsid w:val="00304DB2"/>
    <w:rsid w:val="00305A5C"/>
    <w:rsid w:val="00306562"/>
    <w:rsid w:val="00307C52"/>
    <w:rsid w:val="00310387"/>
    <w:rsid w:val="00311B7E"/>
    <w:rsid w:val="00315821"/>
    <w:rsid w:val="00316894"/>
    <w:rsid w:val="00331FA8"/>
    <w:rsid w:val="00335732"/>
    <w:rsid w:val="0036215A"/>
    <w:rsid w:val="0036332F"/>
    <w:rsid w:val="003721DE"/>
    <w:rsid w:val="003743DC"/>
    <w:rsid w:val="003763D0"/>
    <w:rsid w:val="00380B1F"/>
    <w:rsid w:val="00382C55"/>
    <w:rsid w:val="003907DD"/>
    <w:rsid w:val="003A6262"/>
    <w:rsid w:val="003B4268"/>
    <w:rsid w:val="003C75B7"/>
    <w:rsid w:val="003C7CB1"/>
    <w:rsid w:val="003D0AD3"/>
    <w:rsid w:val="003D2644"/>
    <w:rsid w:val="003E0358"/>
    <w:rsid w:val="003E1F01"/>
    <w:rsid w:val="003E7A4B"/>
    <w:rsid w:val="003F1822"/>
    <w:rsid w:val="00400DB0"/>
    <w:rsid w:val="0041217D"/>
    <w:rsid w:val="0041528A"/>
    <w:rsid w:val="004273D4"/>
    <w:rsid w:val="004304E1"/>
    <w:rsid w:val="00434B75"/>
    <w:rsid w:val="00435736"/>
    <w:rsid w:val="00436F71"/>
    <w:rsid w:val="004431E0"/>
    <w:rsid w:val="004442BD"/>
    <w:rsid w:val="00447522"/>
    <w:rsid w:val="00455AD9"/>
    <w:rsid w:val="00463936"/>
    <w:rsid w:val="00470BC5"/>
    <w:rsid w:val="00494443"/>
    <w:rsid w:val="004A5EEE"/>
    <w:rsid w:val="004B2338"/>
    <w:rsid w:val="004B299A"/>
    <w:rsid w:val="004E2B74"/>
    <w:rsid w:val="004E4488"/>
    <w:rsid w:val="004F0781"/>
    <w:rsid w:val="004F48E9"/>
    <w:rsid w:val="004F4BEC"/>
    <w:rsid w:val="004F6F25"/>
    <w:rsid w:val="00507D61"/>
    <w:rsid w:val="00513508"/>
    <w:rsid w:val="00514C07"/>
    <w:rsid w:val="00532FDE"/>
    <w:rsid w:val="00537514"/>
    <w:rsid w:val="00545234"/>
    <w:rsid w:val="005555C3"/>
    <w:rsid w:val="005602B5"/>
    <w:rsid w:val="00560324"/>
    <w:rsid w:val="0056256E"/>
    <w:rsid w:val="00564C3E"/>
    <w:rsid w:val="005728A0"/>
    <w:rsid w:val="00582776"/>
    <w:rsid w:val="00587FE0"/>
    <w:rsid w:val="00592239"/>
    <w:rsid w:val="00595CCF"/>
    <w:rsid w:val="005C52E5"/>
    <w:rsid w:val="005C6680"/>
    <w:rsid w:val="005E24E1"/>
    <w:rsid w:val="005F33CF"/>
    <w:rsid w:val="00603B5F"/>
    <w:rsid w:val="00612C07"/>
    <w:rsid w:val="00616052"/>
    <w:rsid w:val="006249B3"/>
    <w:rsid w:val="00627C2C"/>
    <w:rsid w:val="006322FD"/>
    <w:rsid w:val="006338E9"/>
    <w:rsid w:val="00656211"/>
    <w:rsid w:val="006604F1"/>
    <w:rsid w:val="00661115"/>
    <w:rsid w:val="00670A30"/>
    <w:rsid w:val="00675CC1"/>
    <w:rsid w:val="00687A29"/>
    <w:rsid w:val="00694504"/>
    <w:rsid w:val="00695E0B"/>
    <w:rsid w:val="0069781C"/>
    <w:rsid w:val="006B3318"/>
    <w:rsid w:val="006B4DF5"/>
    <w:rsid w:val="006B6070"/>
    <w:rsid w:val="006D1BF7"/>
    <w:rsid w:val="006E21F4"/>
    <w:rsid w:val="006E494E"/>
    <w:rsid w:val="006F5472"/>
    <w:rsid w:val="006F6FFD"/>
    <w:rsid w:val="0070466E"/>
    <w:rsid w:val="00712CB1"/>
    <w:rsid w:val="007146F0"/>
    <w:rsid w:val="007338C6"/>
    <w:rsid w:val="007410D6"/>
    <w:rsid w:val="0075330E"/>
    <w:rsid w:val="00757A6E"/>
    <w:rsid w:val="0076280E"/>
    <w:rsid w:val="00773FD6"/>
    <w:rsid w:val="007833A0"/>
    <w:rsid w:val="00783D5A"/>
    <w:rsid w:val="00792E92"/>
    <w:rsid w:val="0079491B"/>
    <w:rsid w:val="007A10D2"/>
    <w:rsid w:val="007C375E"/>
    <w:rsid w:val="007C5B34"/>
    <w:rsid w:val="007D4367"/>
    <w:rsid w:val="007E2764"/>
    <w:rsid w:val="007E6CDF"/>
    <w:rsid w:val="007E785B"/>
    <w:rsid w:val="0080324B"/>
    <w:rsid w:val="00804F0D"/>
    <w:rsid w:val="008122CE"/>
    <w:rsid w:val="00813266"/>
    <w:rsid w:val="0082044E"/>
    <w:rsid w:val="00820B02"/>
    <w:rsid w:val="00823F33"/>
    <w:rsid w:val="00825547"/>
    <w:rsid w:val="008308BE"/>
    <w:rsid w:val="0083194E"/>
    <w:rsid w:val="008415FB"/>
    <w:rsid w:val="00844917"/>
    <w:rsid w:val="00862CAE"/>
    <w:rsid w:val="00880804"/>
    <w:rsid w:val="00886DCB"/>
    <w:rsid w:val="008871F6"/>
    <w:rsid w:val="008905B8"/>
    <w:rsid w:val="00892AD8"/>
    <w:rsid w:val="008A3F7D"/>
    <w:rsid w:val="008A5847"/>
    <w:rsid w:val="008A5F8A"/>
    <w:rsid w:val="008B2D9C"/>
    <w:rsid w:val="008C7A61"/>
    <w:rsid w:val="008D4C39"/>
    <w:rsid w:val="008D74F1"/>
    <w:rsid w:val="009106F5"/>
    <w:rsid w:val="00914A54"/>
    <w:rsid w:val="00920C42"/>
    <w:rsid w:val="00921D8C"/>
    <w:rsid w:val="00923002"/>
    <w:rsid w:val="009235FA"/>
    <w:rsid w:val="009255F4"/>
    <w:rsid w:val="00932A9D"/>
    <w:rsid w:val="0094756C"/>
    <w:rsid w:val="00967A7B"/>
    <w:rsid w:val="009716D4"/>
    <w:rsid w:val="00980BFF"/>
    <w:rsid w:val="00982A65"/>
    <w:rsid w:val="00986386"/>
    <w:rsid w:val="00997509"/>
    <w:rsid w:val="009A5110"/>
    <w:rsid w:val="009A71EA"/>
    <w:rsid w:val="009B24DF"/>
    <w:rsid w:val="009C0794"/>
    <w:rsid w:val="009C4CB6"/>
    <w:rsid w:val="009E3707"/>
    <w:rsid w:val="009F5724"/>
    <w:rsid w:val="00A04B12"/>
    <w:rsid w:val="00A05E83"/>
    <w:rsid w:val="00A122DA"/>
    <w:rsid w:val="00A15967"/>
    <w:rsid w:val="00A17635"/>
    <w:rsid w:val="00A23142"/>
    <w:rsid w:val="00A3610D"/>
    <w:rsid w:val="00A45310"/>
    <w:rsid w:val="00A4573B"/>
    <w:rsid w:val="00A47E24"/>
    <w:rsid w:val="00A50F68"/>
    <w:rsid w:val="00A663EC"/>
    <w:rsid w:val="00A76414"/>
    <w:rsid w:val="00A84CBC"/>
    <w:rsid w:val="00A96EEF"/>
    <w:rsid w:val="00AB065F"/>
    <w:rsid w:val="00AB2248"/>
    <w:rsid w:val="00AD2D4E"/>
    <w:rsid w:val="00AE33A6"/>
    <w:rsid w:val="00B03159"/>
    <w:rsid w:val="00B14A21"/>
    <w:rsid w:val="00B27937"/>
    <w:rsid w:val="00B33106"/>
    <w:rsid w:val="00B332B4"/>
    <w:rsid w:val="00B34D0E"/>
    <w:rsid w:val="00B42639"/>
    <w:rsid w:val="00B44C47"/>
    <w:rsid w:val="00B54BAF"/>
    <w:rsid w:val="00B64C11"/>
    <w:rsid w:val="00B663DB"/>
    <w:rsid w:val="00B70D72"/>
    <w:rsid w:val="00B7381E"/>
    <w:rsid w:val="00B7426F"/>
    <w:rsid w:val="00B77C01"/>
    <w:rsid w:val="00B838D1"/>
    <w:rsid w:val="00B92595"/>
    <w:rsid w:val="00B93A85"/>
    <w:rsid w:val="00B947B0"/>
    <w:rsid w:val="00BA4274"/>
    <w:rsid w:val="00BA6546"/>
    <w:rsid w:val="00BB5138"/>
    <w:rsid w:val="00BC1756"/>
    <w:rsid w:val="00BC2387"/>
    <w:rsid w:val="00BC64BA"/>
    <w:rsid w:val="00BD6D8D"/>
    <w:rsid w:val="00BE57AE"/>
    <w:rsid w:val="00BF5BB1"/>
    <w:rsid w:val="00C00BCC"/>
    <w:rsid w:val="00C027FD"/>
    <w:rsid w:val="00C11F5B"/>
    <w:rsid w:val="00C17902"/>
    <w:rsid w:val="00C24506"/>
    <w:rsid w:val="00C42BD0"/>
    <w:rsid w:val="00C471A6"/>
    <w:rsid w:val="00C5780F"/>
    <w:rsid w:val="00C70EDD"/>
    <w:rsid w:val="00C77DDF"/>
    <w:rsid w:val="00C903CC"/>
    <w:rsid w:val="00C92628"/>
    <w:rsid w:val="00C97888"/>
    <w:rsid w:val="00CA27F3"/>
    <w:rsid w:val="00CC0915"/>
    <w:rsid w:val="00CC3DDC"/>
    <w:rsid w:val="00CC4917"/>
    <w:rsid w:val="00CD1F1A"/>
    <w:rsid w:val="00CE1FD0"/>
    <w:rsid w:val="00CE2B4F"/>
    <w:rsid w:val="00CE3305"/>
    <w:rsid w:val="00CE4174"/>
    <w:rsid w:val="00D01442"/>
    <w:rsid w:val="00D15CB0"/>
    <w:rsid w:val="00D2632E"/>
    <w:rsid w:val="00D3504A"/>
    <w:rsid w:val="00D47BE0"/>
    <w:rsid w:val="00D50B0D"/>
    <w:rsid w:val="00D54872"/>
    <w:rsid w:val="00D557BE"/>
    <w:rsid w:val="00D73F81"/>
    <w:rsid w:val="00D91F0B"/>
    <w:rsid w:val="00D929F6"/>
    <w:rsid w:val="00DC3D2C"/>
    <w:rsid w:val="00DD0984"/>
    <w:rsid w:val="00DD3995"/>
    <w:rsid w:val="00DD4DE4"/>
    <w:rsid w:val="00DE02A7"/>
    <w:rsid w:val="00DE0682"/>
    <w:rsid w:val="00DF1DE3"/>
    <w:rsid w:val="00DF2383"/>
    <w:rsid w:val="00DF5031"/>
    <w:rsid w:val="00DF79D1"/>
    <w:rsid w:val="00E0174F"/>
    <w:rsid w:val="00E0180B"/>
    <w:rsid w:val="00E10374"/>
    <w:rsid w:val="00E13B46"/>
    <w:rsid w:val="00E15680"/>
    <w:rsid w:val="00E24091"/>
    <w:rsid w:val="00E41238"/>
    <w:rsid w:val="00E42D2D"/>
    <w:rsid w:val="00E45484"/>
    <w:rsid w:val="00E52AF4"/>
    <w:rsid w:val="00E55B75"/>
    <w:rsid w:val="00E572E8"/>
    <w:rsid w:val="00E622CB"/>
    <w:rsid w:val="00E6337D"/>
    <w:rsid w:val="00E64823"/>
    <w:rsid w:val="00E82ADE"/>
    <w:rsid w:val="00E86235"/>
    <w:rsid w:val="00E91BF5"/>
    <w:rsid w:val="00EB4799"/>
    <w:rsid w:val="00EB70E4"/>
    <w:rsid w:val="00EC401F"/>
    <w:rsid w:val="00EE6206"/>
    <w:rsid w:val="00EE6887"/>
    <w:rsid w:val="00EF12C2"/>
    <w:rsid w:val="00F010F1"/>
    <w:rsid w:val="00F04FFE"/>
    <w:rsid w:val="00F2101C"/>
    <w:rsid w:val="00F343F5"/>
    <w:rsid w:val="00F34A9B"/>
    <w:rsid w:val="00F3528A"/>
    <w:rsid w:val="00F52C7B"/>
    <w:rsid w:val="00F615EC"/>
    <w:rsid w:val="00F6330B"/>
    <w:rsid w:val="00F72226"/>
    <w:rsid w:val="00F74C7B"/>
    <w:rsid w:val="00F96F6F"/>
    <w:rsid w:val="00FA007A"/>
    <w:rsid w:val="00FA7FB0"/>
    <w:rsid w:val="00FB3E3C"/>
    <w:rsid w:val="00FB3FBB"/>
    <w:rsid w:val="00FB481B"/>
    <w:rsid w:val="00FC73DA"/>
    <w:rsid w:val="00FD1B9D"/>
    <w:rsid w:val="00FD2767"/>
    <w:rsid w:val="00FD64D3"/>
    <w:rsid w:val="00FE6BD9"/>
    <w:rsid w:val="00FF57D2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4751E"/>
  <w15:docId w15:val="{6BEB6A62-6FEE-4C93-950A-8E5F7C60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454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7A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2D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93A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3A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3A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A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A8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A8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B93A8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C5B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57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57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573B"/>
    <w:rPr>
      <w:vertAlign w:val="superscript"/>
    </w:rPr>
  </w:style>
  <w:style w:type="table" w:styleId="Tabela-Siatka">
    <w:name w:val="Table Grid"/>
    <w:basedOn w:val="Standardowy"/>
    <w:uiPriority w:val="59"/>
    <w:rsid w:val="00B74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ny"/>
    <w:next w:val="Normalny"/>
    <w:uiPriority w:val="99"/>
    <w:rsid w:val="00B70D7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styleId="Nagwek">
    <w:name w:val="header"/>
    <w:basedOn w:val="Normalny"/>
    <w:link w:val="NagwekZnak"/>
    <w:unhideWhenUsed/>
    <w:rsid w:val="000D371C"/>
    <w:pPr>
      <w:tabs>
        <w:tab w:val="center" w:pos="4536"/>
        <w:tab w:val="right" w:pos="9072"/>
      </w:tabs>
      <w:spacing w:after="0" w:line="240" w:lineRule="auto"/>
    </w:pPr>
    <w:rPr>
      <w:lang w:val="de-DE"/>
    </w:rPr>
  </w:style>
  <w:style w:type="character" w:customStyle="1" w:styleId="NagwekZnak">
    <w:name w:val="Nagłówek Znak"/>
    <w:basedOn w:val="Domylnaczcionkaakapitu"/>
    <w:link w:val="Nagwek"/>
    <w:uiPriority w:val="99"/>
    <w:rsid w:val="000D371C"/>
    <w:rPr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4B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338"/>
  </w:style>
  <w:style w:type="character" w:customStyle="1" w:styleId="tsubjname">
    <w:name w:val="tsubjname"/>
    <w:basedOn w:val="Domylnaczcionkaakapitu"/>
    <w:rsid w:val="00DD0984"/>
  </w:style>
  <w:style w:type="paragraph" w:styleId="Poprawka">
    <w:name w:val="Revision"/>
    <w:hidden/>
    <w:uiPriority w:val="99"/>
    <w:semiHidden/>
    <w:rsid w:val="00923002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712CB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45484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h1a">
    <w:name w:val="h1a"/>
    <w:basedOn w:val="Domylnaczcionkaakapitu"/>
    <w:rsid w:val="00E4548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8C7A6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8C7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2D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5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15CC8-2491-4123-8D92-3D46FF98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783</Words>
  <Characters>4698</Characters>
  <Application>Microsoft Office Word</Application>
  <DocSecurity>0</DocSecurity>
  <Lines>39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MMR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BIURO 6</cp:lastModifiedBy>
  <cp:revision>2</cp:revision>
  <cp:lastPrinted>2022-12-12T20:14:00Z</cp:lastPrinted>
  <dcterms:created xsi:type="dcterms:W3CDTF">2024-04-04T11:33:00Z</dcterms:created>
  <dcterms:modified xsi:type="dcterms:W3CDTF">2024-04-04T11:33:00Z</dcterms:modified>
</cp:coreProperties>
</file>